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269A" w14:textId="550B1FEA" w:rsidR="001959E8" w:rsidRDefault="00670E2D">
      <w:pPr>
        <w:spacing w:after="197" w:line="265" w:lineRule="auto"/>
        <w:ind w:left="-5902" w:right="353"/>
        <w:jc w:val="right"/>
      </w:pPr>
      <w:r>
        <w:rPr>
          <w:noProof/>
        </w:rPr>
        <w:drawing>
          <wp:anchor distT="0" distB="0" distL="114300" distR="114300" simplePos="0" relativeHeight="251658240" behindDoc="0" locked="0" layoutInCell="1" allowOverlap="0" wp14:anchorId="41029669" wp14:editId="1B5116AF">
            <wp:simplePos x="0" y="0"/>
            <wp:positionH relativeFrom="column">
              <wp:posOffset>-304</wp:posOffset>
            </wp:positionH>
            <wp:positionV relativeFrom="paragraph">
              <wp:posOffset>-715216</wp:posOffset>
            </wp:positionV>
            <wp:extent cx="3639185" cy="182880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3639185" cy="1828800"/>
                    </a:xfrm>
                    <a:prstGeom prst="rect">
                      <a:avLst/>
                    </a:prstGeom>
                  </pic:spPr>
                </pic:pic>
              </a:graphicData>
            </a:graphic>
          </wp:anchor>
        </w:drawing>
      </w:r>
      <w:r>
        <w:rPr>
          <w:sz w:val="24"/>
        </w:rPr>
        <w:t>T</w:t>
      </w:r>
      <w:r>
        <w:rPr>
          <w:sz w:val="19"/>
        </w:rPr>
        <w:t xml:space="preserve">HE </w:t>
      </w:r>
      <w:r>
        <w:rPr>
          <w:sz w:val="24"/>
        </w:rPr>
        <w:t>D</w:t>
      </w:r>
      <w:r>
        <w:rPr>
          <w:sz w:val="19"/>
        </w:rPr>
        <w:t xml:space="preserve">IOCESE OF </w:t>
      </w:r>
      <w:r>
        <w:rPr>
          <w:sz w:val="24"/>
        </w:rPr>
        <w:t>L</w:t>
      </w:r>
      <w:r>
        <w:rPr>
          <w:sz w:val="19"/>
        </w:rPr>
        <w:t xml:space="preserve">ONG </w:t>
      </w:r>
      <w:r>
        <w:rPr>
          <w:sz w:val="24"/>
        </w:rPr>
        <w:t>I</w:t>
      </w:r>
      <w:r>
        <w:rPr>
          <w:sz w:val="19"/>
        </w:rPr>
        <w:t>SLAND</w:t>
      </w:r>
      <w:r>
        <w:rPr>
          <w:sz w:val="24"/>
        </w:rPr>
        <w:t xml:space="preserve"> </w:t>
      </w:r>
    </w:p>
    <w:p w14:paraId="6E75C05A" w14:textId="1524D93B" w:rsidR="001959E8" w:rsidRPr="0099617B" w:rsidRDefault="00B74CE1" w:rsidP="0099617B">
      <w:pPr>
        <w:rPr>
          <w:b/>
          <w:bCs/>
          <w:sz w:val="24"/>
          <w:szCs w:val="24"/>
        </w:rPr>
      </w:pPr>
      <w:r w:rsidRPr="0099617B">
        <w:rPr>
          <w:b/>
          <w:bCs/>
          <w:sz w:val="24"/>
          <w:szCs w:val="24"/>
        </w:rPr>
        <w:t xml:space="preserve">  </w:t>
      </w:r>
      <w:r w:rsidR="00670E2D" w:rsidRPr="0099617B">
        <w:rPr>
          <w:b/>
          <w:bCs/>
          <w:sz w:val="24"/>
          <w:szCs w:val="24"/>
        </w:rPr>
        <w:t>SAFE CHURCH TRAINING</w:t>
      </w:r>
    </w:p>
    <w:p w14:paraId="49786652" w14:textId="69BA62B4" w:rsidR="00B74CE1" w:rsidRDefault="00670E2D" w:rsidP="0099617B">
      <w:pPr>
        <w:spacing w:after="38" w:line="265" w:lineRule="auto"/>
        <w:ind w:left="-5902" w:right="353"/>
        <w:jc w:val="center"/>
        <w:rPr>
          <w:sz w:val="19"/>
        </w:rPr>
      </w:pPr>
      <w:r>
        <w:rPr>
          <w:sz w:val="19"/>
        </w:rPr>
        <w:t>THROUGH</w:t>
      </w:r>
    </w:p>
    <w:p w14:paraId="366137CE" w14:textId="4149DB8C" w:rsidR="001959E8" w:rsidRPr="0099617B" w:rsidRDefault="00B74CE1" w:rsidP="006D3C62">
      <w:pPr>
        <w:pStyle w:val="NoSpacing"/>
        <w:jc w:val="center"/>
      </w:pPr>
      <w:r w:rsidRPr="0099617B">
        <w:t xml:space="preserve">THE </w:t>
      </w:r>
      <w:r w:rsidR="00670E2D" w:rsidRPr="0099617B">
        <w:t>GEORGE MERCER JR.</w:t>
      </w:r>
    </w:p>
    <w:p w14:paraId="4AA69E18" w14:textId="4262D530" w:rsidR="001959E8" w:rsidRPr="0099617B" w:rsidRDefault="00670E2D" w:rsidP="006D3C62">
      <w:pPr>
        <w:pStyle w:val="NoSpacing"/>
        <w:jc w:val="center"/>
      </w:pPr>
      <w:r w:rsidRPr="0099617B">
        <w:t>SCHOOL O</w:t>
      </w:r>
      <w:r w:rsidR="00B74CE1" w:rsidRPr="0099617B">
        <w:t>F</w:t>
      </w:r>
      <w:r w:rsidR="0099617B">
        <w:t xml:space="preserve"> </w:t>
      </w:r>
      <w:r w:rsidRPr="0099617B">
        <w:t>THEOLOGY</w:t>
      </w:r>
    </w:p>
    <w:p w14:paraId="750BEAC3" w14:textId="7EA26DEC" w:rsidR="001959E8" w:rsidRDefault="00670E2D">
      <w:pPr>
        <w:spacing w:after="130" w:line="259" w:lineRule="auto"/>
        <w:ind w:left="-5"/>
      </w:pPr>
      <w:r>
        <w:rPr>
          <w:b/>
          <w:sz w:val="24"/>
        </w:rPr>
        <w:t xml:space="preserve"> </w:t>
      </w:r>
      <w:r w:rsidR="006D3C62">
        <w:rPr>
          <w:b/>
          <w:sz w:val="24"/>
        </w:rPr>
        <w:t xml:space="preserve">       (516) 248-4800 Ext. 150</w:t>
      </w:r>
    </w:p>
    <w:p w14:paraId="4B151F37" w14:textId="77777777" w:rsidR="0099617B" w:rsidRDefault="0099617B">
      <w:pPr>
        <w:spacing w:after="154"/>
        <w:rPr>
          <w:rFonts w:ascii="Times New Roman" w:hAnsi="Times New Roman" w:cs="Times New Roman"/>
          <w:b/>
          <w:bCs/>
          <w:sz w:val="28"/>
          <w:szCs w:val="28"/>
        </w:rPr>
      </w:pPr>
    </w:p>
    <w:p w14:paraId="40BAB052" w14:textId="77777777" w:rsidR="0099617B" w:rsidRDefault="0099617B">
      <w:pPr>
        <w:spacing w:after="154"/>
        <w:rPr>
          <w:rFonts w:ascii="Times New Roman" w:hAnsi="Times New Roman" w:cs="Times New Roman"/>
          <w:b/>
          <w:bCs/>
          <w:sz w:val="28"/>
          <w:szCs w:val="28"/>
        </w:rPr>
      </w:pPr>
    </w:p>
    <w:p w14:paraId="4B1C369F" w14:textId="045B6191" w:rsidR="00A83C6B" w:rsidRPr="00D16B4F" w:rsidRDefault="00A83C6B">
      <w:pPr>
        <w:spacing w:after="154"/>
        <w:rPr>
          <w:rFonts w:ascii="Times New Roman" w:hAnsi="Times New Roman" w:cs="Times New Roman"/>
          <w:b/>
          <w:bCs/>
          <w:sz w:val="28"/>
          <w:szCs w:val="28"/>
        </w:rPr>
      </w:pPr>
      <w:r w:rsidRPr="00D16B4F">
        <w:rPr>
          <w:rFonts w:ascii="Times New Roman" w:hAnsi="Times New Roman" w:cs="Times New Roman"/>
          <w:b/>
          <w:bCs/>
          <w:sz w:val="28"/>
          <w:szCs w:val="28"/>
        </w:rPr>
        <w:t>SAFE CHURCH POLICIES</w:t>
      </w:r>
    </w:p>
    <w:p w14:paraId="653A3831" w14:textId="1731A7BD"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Diocese of Long Island intends that every parish congregation and every ministry be always places of community, learning, grace, insight, and caring.  This begins by assuring that they are safe places.  By that we mean places where the vulnerable are protected from harm and where all live and work with respect for one another.  This beginning point aims toward an end point at which our gathering places for worship, community, and service are experienced as anticipations of the Kingdom of God. </w:t>
      </w:r>
    </w:p>
    <w:p w14:paraId="53CEF5AF" w14:textId="77777777" w:rsidR="00A83C6B" w:rsidRDefault="00A83C6B">
      <w:pPr>
        <w:spacing w:after="154"/>
        <w:rPr>
          <w:rFonts w:ascii="Times New Roman" w:hAnsi="Times New Roman" w:cs="Times New Roman"/>
          <w:sz w:val="24"/>
          <w:szCs w:val="24"/>
        </w:rPr>
      </w:pPr>
      <w:r w:rsidRPr="00D16B4F">
        <w:rPr>
          <w:rFonts w:ascii="Times New Roman" w:hAnsi="Times New Roman" w:cs="Times New Roman"/>
          <w:sz w:val="24"/>
          <w:szCs w:val="24"/>
        </w:rPr>
        <w:t>The Diocese has adopted the following policies</w:t>
      </w:r>
      <w:r>
        <w:rPr>
          <w:rFonts w:ascii="Times New Roman" w:hAnsi="Times New Roman" w:cs="Times New Roman"/>
          <w:sz w:val="24"/>
          <w:szCs w:val="24"/>
        </w:rPr>
        <w:t xml:space="preserve"> consistent with those goals:</w:t>
      </w:r>
    </w:p>
    <w:p w14:paraId="5EDB7E9F" w14:textId="04C74C26"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prohibiting </w:t>
      </w:r>
      <w:r w:rsidR="006D3C62">
        <w:rPr>
          <w:rFonts w:ascii="Times New Roman" w:hAnsi="Times New Roman" w:cs="Times New Roman"/>
          <w:sz w:val="24"/>
          <w:szCs w:val="24"/>
        </w:rPr>
        <w:t>S</w:t>
      </w:r>
      <w:r>
        <w:rPr>
          <w:rFonts w:ascii="Times New Roman" w:hAnsi="Times New Roman" w:cs="Times New Roman"/>
          <w:sz w:val="24"/>
          <w:szCs w:val="24"/>
        </w:rPr>
        <w:t xml:space="preserve">exual </w:t>
      </w:r>
      <w:r w:rsidR="006D3C62">
        <w:rPr>
          <w:rFonts w:ascii="Times New Roman" w:hAnsi="Times New Roman" w:cs="Times New Roman"/>
          <w:sz w:val="24"/>
          <w:szCs w:val="24"/>
        </w:rPr>
        <w:t>H</w:t>
      </w:r>
      <w:r>
        <w:rPr>
          <w:rFonts w:ascii="Times New Roman" w:hAnsi="Times New Roman" w:cs="Times New Roman"/>
          <w:sz w:val="24"/>
          <w:szCs w:val="24"/>
        </w:rPr>
        <w:t xml:space="preserve">arassment </w:t>
      </w:r>
      <w:hyperlink r:id="rId8" w:history="1">
        <w:r w:rsidR="005B1388" w:rsidRPr="005B1388">
          <w:rPr>
            <w:rStyle w:val="Hyperlink"/>
            <w:rFonts w:ascii="Times New Roman" w:hAnsi="Times New Roman" w:cs="Times New Roman"/>
            <w:sz w:val="24"/>
            <w:szCs w:val="24"/>
          </w:rPr>
          <w:t>Click here</w:t>
        </w:r>
      </w:hyperlink>
    </w:p>
    <w:p w14:paraId="4EB9D3BA" w14:textId="42ACC092"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prohibiting </w:t>
      </w:r>
      <w:r w:rsidR="006D3C62">
        <w:rPr>
          <w:rFonts w:ascii="Times New Roman" w:hAnsi="Times New Roman" w:cs="Times New Roman"/>
          <w:sz w:val="24"/>
          <w:szCs w:val="24"/>
        </w:rPr>
        <w:t>S</w:t>
      </w:r>
      <w:r>
        <w:rPr>
          <w:rFonts w:ascii="Times New Roman" w:hAnsi="Times New Roman" w:cs="Times New Roman"/>
          <w:sz w:val="24"/>
          <w:szCs w:val="24"/>
        </w:rPr>
        <w:t xml:space="preserve">exual </w:t>
      </w:r>
      <w:r w:rsidR="006D3C62">
        <w:rPr>
          <w:rFonts w:ascii="Times New Roman" w:hAnsi="Times New Roman" w:cs="Times New Roman"/>
          <w:sz w:val="24"/>
          <w:szCs w:val="24"/>
        </w:rPr>
        <w:t>E</w:t>
      </w:r>
      <w:r>
        <w:rPr>
          <w:rFonts w:ascii="Times New Roman" w:hAnsi="Times New Roman" w:cs="Times New Roman"/>
          <w:sz w:val="24"/>
          <w:szCs w:val="24"/>
        </w:rPr>
        <w:t xml:space="preserve">xploitation </w:t>
      </w:r>
      <w:hyperlink r:id="rId9" w:history="1">
        <w:r w:rsidR="005B1388" w:rsidRPr="005B1388">
          <w:rPr>
            <w:rStyle w:val="Hyperlink"/>
            <w:rFonts w:ascii="Times New Roman" w:hAnsi="Times New Roman" w:cs="Times New Roman"/>
            <w:sz w:val="24"/>
            <w:szCs w:val="24"/>
          </w:rPr>
          <w:t>Click here</w:t>
        </w:r>
      </w:hyperlink>
    </w:p>
    <w:p w14:paraId="0D4F8FE1" w14:textId="236E49FB"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for the protection of </w:t>
      </w:r>
      <w:r w:rsidR="006D3C62">
        <w:rPr>
          <w:rFonts w:ascii="Times New Roman" w:hAnsi="Times New Roman" w:cs="Times New Roman"/>
          <w:sz w:val="24"/>
          <w:szCs w:val="24"/>
        </w:rPr>
        <w:t>C</w:t>
      </w:r>
      <w:r>
        <w:rPr>
          <w:rFonts w:ascii="Times New Roman" w:hAnsi="Times New Roman" w:cs="Times New Roman"/>
          <w:sz w:val="24"/>
          <w:szCs w:val="24"/>
        </w:rPr>
        <w:t xml:space="preserve">hildren and </w:t>
      </w:r>
      <w:r w:rsidR="006D3C62">
        <w:rPr>
          <w:rFonts w:ascii="Times New Roman" w:hAnsi="Times New Roman" w:cs="Times New Roman"/>
          <w:sz w:val="24"/>
          <w:szCs w:val="24"/>
        </w:rPr>
        <w:t>Y</w:t>
      </w:r>
      <w:r>
        <w:rPr>
          <w:rFonts w:ascii="Times New Roman" w:hAnsi="Times New Roman" w:cs="Times New Roman"/>
          <w:sz w:val="24"/>
          <w:szCs w:val="24"/>
        </w:rPr>
        <w:t xml:space="preserve">outh </w:t>
      </w:r>
      <w:hyperlink r:id="rId10" w:history="1">
        <w:r w:rsidR="00E5539A" w:rsidRPr="00E5539A">
          <w:rPr>
            <w:rStyle w:val="Hyperlink"/>
            <w:rFonts w:ascii="Times New Roman" w:hAnsi="Times New Roman" w:cs="Times New Roman"/>
            <w:sz w:val="24"/>
            <w:szCs w:val="24"/>
          </w:rPr>
          <w:t>Click here</w:t>
        </w:r>
      </w:hyperlink>
    </w:p>
    <w:p w14:paraId="42FB00EE" w14:textId="0B5CBB72" w:rsidR="00A83C6B" w:rsidRPr="00D16B4F" w:rsidRDefault="00A83C6B" w:rsidP="00D16B4F">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for the protection of </w:t>
      </w:r>
      <w:r w:rsidR="006D3C62">
        <w:rPr>
          <w:rFonts w:ascii="Times New Roman" w:hAnsi="Times New Roman" w:cs="Times New Roman"/>
          <w:sz w:val="24"/>
          <w:szCs w:val="24"/>
        </w:rPr>
        <w:t>V</w:t>
      </w:r>
      <w:r>
        <w:rPr>
          <w:rFonts w:ascii="Times New Roman" w:hAnsi="Times New Roman" w:cs="Times New Roman"/>
          <w:sz w:val="24"/>
          <w:szCs w:val="24"/>
        </w:rPr>
        <w:t xml:space="preserve">ulnerable </w:t>
      </w:r>
      <w:r w:rsidR="006D3C62">
        <w:rPr>
          <w:rFonts w:ascii="Times New Roman" w:hAnsi="Times New Roman" w:cs="Times New Roman"/>
          <w:sz w:val="24"/>
          <w:szCs w:val="24"/>
        </w:rPr>
        <w:t>A</w:t>
      </w:r>
      <w:r>
        <w:rPr>
          <w:rFonts w:ascii="Times New Roman" w:hAnsi="Times New Roman" w:cs="Times New Roman"/>
          <w:sz w:val="24"/>
          <w:szCs w:val="24"/>
        </w:rPr>
        <w:t>dults</w:t>
      </w:r>
      <w:r w:rsidR="00E5539A">
        <w:rPr>
          <w:rFonts w:ascii="Times New Roman" w:hAnsi="Times New Roman" w:cs="Times New Roman"/>
          <w:sz w:val="24"/>
          <w:szCs w:val="24"/>
        </w:rPr>
        <w:t xml:space="preserve"> </w:t>
      </w:r>
      <w:hyperlink r:id="rId11" w:history="1">
        <w:r w:rsidR="00E5539A" w:rsidRPr="00E5539A">
          <w:rPr>
            <w:rStyle w:val="Hyperlink"/>
            <w:rFonts w:ascii="Times New Roman" w:hAnsi="Times New Roman" w:cs="Times New Roman"/>
            <w:sz w:val="24"/>
            <w:szCs w:val="24"/>
          </w:rPr>
          <w:t>Click here</w:t>
        </w:r>
      </w:hyperlink>
    </w:p>
    <w:p w14:paraId="6C06DAE3" w14:textId="11628774" w:rsidR="001D69FE" w:rsidRDefault="00670E2D">
      <w:pPr>
        <w:spacing w:after="162"/>
        <w:rPr>
          <w:rFonts w:ascii="Times New Roman" w:hAnsi="Times New Roman" w:cs="Times New Roman"/>
          <w:sz w:val="24"/>
          <w:szCs w:val="24"/>
        </w:rPr>
      </w:pPr>
      <w:r w:rsidRPr="00D16B4F">
        <w:rPr>
          <w:rFonts w:ascii="Times New Roman" w:hAnsi="Times New Roman" w:cs="Times New Roman"/>
          <w:sz w:val="24"/>
          <w:szCs w:val="24"/>
        </w:rPr>
        <w:t xml:space="preserve">Mercer School of Theology is deputed by the </w:t>
      </w:r>
      <w:proofErr w:type="gramStart"/>
      <w:r w:rsidRPr="00D16B4F">
        <w:rPr>
          <w:rFonts w:ascii="Times New Roman" w:hAnsi="Times New Roman" w:cs="Times New Roman"/>
          <w:sz w:val="24"/>
          <w:szCs w:val="24"/>
        </w:rPr>
        <w:t>Bishop</w:t>
      </w:r>
      <w:proofErr w:type="gramEnd"/>
      <w:r w:rsidRPr="00D16B4F">
        <w:rPr>
          <w:rFonts w:ascii="Times New Roman" w:hAnsi="Times New Roman" w:cs="Times New Roman"/>
          <w:sz w:val="24"/>
          <w:szCs w:val="24"/>
        </w:rPr>
        <w:t xml:space="preserve"> </w:t>
      </w:r>
      <w:r w:rsidR="00A83C6B">
        <w:rPr>
          <w:rFonts w:ascii="Times New Roman" w:hAnsi="Times New Roman" w:cs="Times New Roman"/>
          <w:sz w:val="24"/>
          <w:szCs w:val="24"/>
        </w:rPr>
        <w:t xml:space="preserve">with providing </w:t>
      </w:r>
      <w:r w:rsidR="00E75BCD">
        <w:rPr>
          <w:rFonts w:ascii="Times New Roman" w:hAnsi="Times New Roman" w:cs="Times New Roman"/>
          <w:sz w:val="24"/>
          <w:szCs w:val="24"/>
        </w:rPr>
        <w:t xml:space="preserve">training </w:t>
      </w:r>
      <w:r w:rsidRPr="00D16B4F">
        <w:rPr>
          <w:rFonts w:ascii="Times New Roman" w:hAnsi="Times New Roman" w:cs="Times New Roman"/>
          <w:sz w:val="24"/>
          <w:szCs w:val="24"/>
        </w:rPr>
        <w:t xml:space="preserve">in the service of these goals.  We </w:t>
      </w:r>
      <w:r w:rsidR="006E6E7D">
        <w:rPr>
          <w:rFonts w:ascii="Times New Roman" w:hAnsi="Times New Roman" w:cs="Times New Roman"/>
          <w:sz w:val="24"/>
          <w:szCs w:val="24"/>
        </w:rPr>
        <w:t>call this</w:t>
      </w:r>
      <w:r w:rsidRPr="00D16B4F">
        <w:rPr>
          <w:rFonts w:ascii="Times New Roman" w:hAnsi="Times New Roman" w:cs="Times New Roman"/>
          <w:sz w:val="24"/>
          <w:szCs w:val="24"/>
        </w:rPr>
        <w:t xml:space="preserve"> </w:t>
      </w:r>
      <w:r w:rsidR="006E6E7D">
        <w:rPr>
          <w:rFonts w:ascii="Times New Roman" w:hAnsi="Times New Roman" w:cs="Times New Roman"/>
          <w:sz w:val="24"/>
          <w:szCs w:val="24"/>
        </w:rPr>
        <w:t>“</w:t>
      </w:r>
      <w:r w:rsidRPr="00D16B4F">
        <w:rPr>
          <w:rFonts w:ascii="Times New Roman" w:hAnsi="Times New Roman" w:cs="Times New Roman"/>
          <w:sz w:val="24"/>
          <w:szCs w:val="24"/>
        </w:rPr>
        <w:t>Safe Church Training.</w:t>
      </w:r>
      <w:r w:rsidR="006E6E7D">
        <w:rPr>
          <w:rFonts w:ascii="Times New Roman" w:hAnsi="Times New Roman" w:cs="Times New Roman"/>
          <w:sz w:val="24"/>
          <w:szCs w:val="24"/>
        </w:rPr>
        <w:t>”</w:t>
      </w:r>
      <w:r w:rsidRPr="00D16B4F">
        <w:rPr>
          <w:rFonts w:ascii="Times New Roman" w:hAnsi="Times New Roman" w:cs="Times New Roman"/>
          <w:sz w:val="24"/>
          <w:szCs w:val="24"/>
        </w:rPr>
        <w:t xml:space="preserve"> </w:t>
      </w:r>
    </w:p>
    <w:p w14:paraId="4652EB84" w14:textId="6703031A" w:rsidR="001959E8" w:rsidRPr="00D16B4F" w:rsidRDefault="00670E2D" w:rsidP="00D16B4F">
      <w:pPr>
        <w:spacing w:after="162"/>
        <w:rPr>
          <w:rFonts w:ascii="Times New Roman" w:hAnsi="Times New Roman" w:cs="Times New Roman"/>
          <w:sz w:val="24"/>
          <w:szCs w:val="24"/>
        </w:rPr>
      </w:pPr>
      <w:r w:rsidRPr="00D16B4F">
        <w:rPr>
          <w:rFonts w:ascii="Times New Roman" w:hAnsi="Times New Roman" w:cs="Times New Roman"/>
          <w:sz w:val="24"/>
          <w:szCs w:val="24"/>
        </w:rPr>
        <w:t xml:space="preserve"> </w:t>
      </w:r>
    </w:p>
    <w:p w14:paraId="76220F66" w14:textId="39E0A920" w:rsidR="001959E8" w:rsidRPr="00D16B4F" w:rsidRDefault="00670E2D">
      <w:pPr>
        <w:spacing w:after="130" w:line="259" w:lineRule="auto"/>
        <w:ind w:left="-5"/>
        <w:rPr>
          <w:rFonts w:ascii="Times New Roman" w:hAnsi="Times New Roman" w:cs="Times New Roman"/>
          <w:sz w:val="24"/>
          <w:szCs w:val="24"/>
        </w:rPr>
      </w:pPr>
      <w:r w:rsidRPr="00D16B4F">
        <w:rPr>
          <w:rFonts w:ascii="Times New Roman" w:hAnsi="Times New Roman" w:cs="Times New Roman"/>
          <w:b/>
          <w:sz w:val="28"/>
          <w:szCs w:val="28"/>
        </w:rPr>
        <w:t xml:space="preserve">WHAT </w:t>
      </w:r>
      <w:r w:rsidR="001D69FE" w:rsidRPr="00D16B4F">
        <w:rPr>
          <w:rFonts w:ascii="Times New Roman" w:hAnsi="Times New Roman" w:cs="Times New Roman"/>
          <w:b/>
          <w:sz w:val="28"/>
          <w:szCs w:val="28"/>
        </w:rPr>
        <w:t>DOES SAFE CHURCH TRAINING INCLUDE</w:t>
      </w:r>
      <w:r w:rsidR="001D69FE">
        <w:rPr>
          <w:rFonts w:ascii="Times New Roman" w:hAnsi="Times New Roman" w:cs="Times New Roman"/>
          <w:b/>
          <w:sz w:val="28"/>
          <w:szCs w:val="28"/>
        </w:rPr>
        <w:t>?</w:t>
      </w:r>
    </w:p>
    <w:p w14:paraId="13B5C434" w14:textId="04D3C2D2"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Safe Church training </w:t>
      </w:r>
      <w:r w:rsidR="001D69FE">
        <w:rPr>
          <w:rFonts w:ascii="Times New Roman" w:hAnsi="Times New Roman" w:cs="Times New Roman"/>
          <w:sz w:val="24"/>
          <w:szCs w:val="24"/>
        </w:rPr>
        <w:t>is</w:t>
      </w:r>
      <w:r w:rsidRPr="00D16B4F">
        <w:rPr>
          <w:rFonts w:ascii="Times New Roman" w:hAnsi="Times New Roman" w:cs="Times New Roman"/>
          <w:sz w:val="24"/>
          <w:szCs w:val="24"/>
        </w:rPr>
        <w:t xml:space="preserve"> divided into two sections</w:t>
      </w:r>
      <w:r w:rsidR="006D3C62">
        <w:rPr>
          <w:rFonts w:ascii="Times New Roman" w:hAnsi="Times New Roman" w:cs="Times New Roman"/>
          <w:sz w:val="24"/>
          <w:szCs w:val="24"/>
        </w:rPr>
        <w:t xml:space="preserve"> </w:t>
      </w:r>
      <w:r w:rsidR="001D69FE">
        <w:rPr>
          <w:rFonts w:ascii="Times New Roman" w:hAnsi="Times New Roman" w:cs="Times New Roman"/>
          <w:sz w:val="24"/>
          <w:szCs w:val="24"/>
        </w:rPr>
        <w:t xml:space="preserve">and is commonly referred to as </w:t>
      </w:r>
      <w:r w:rsidRPr="00D16B4F">
        <w:rPr>
          <w:rFonts w:ascii="Times New Roman" w:hAnsi="Times New Roman" w:cs="Times New Roman"/>
          <w:sz w:val="24"/>
          <w:szCs w:val="24"/>
        </w:rPr>
        <w:t>SHE-CAP</w:t>
      </w:r>
      <w:r w:rsidR="001D69FE">
        <w:rPr>
          <w:rFonts w:ascii="Times New Roman" w:hAnsi="Times New Roman" w:cs="Times New Roman"/>
          <w:sz w:val="24"/>
          <w:szCs w:val="24"/>
        </w:rPr>
        <w:t xml:space="preserve"> training</w:t>
      </w:r>
      <w:r w:rsidRPr="00D16B4F">
        <w:rPr>
          <w:rFonts w:ascii="Times New Roman" w:hAnsi="Times New Roman" w:cs="Times New Roman"/>
          <w:sz w:val="24"/>
          <w:szCs w:val="24"/>
        </w:rPr>
        <w:t xml:space="preserve">.   </w:t>
      </w:r>
    </w:p>
    <w:p w14:paraId="3F34B404" w14:textId="0F0F54C2"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SHE refers to training in recognizing and reporting sexual harassment and exploitation.  Harassment refers to the definitions in law of what constitutes unwelcome sexual advances and requests for sexual favors, whether verbal or visual/non-verbal; whether physical or otherwise. Sexual exploitation refers to a variety of behaviors related to the demand of sexual favors with the threat of denying assistance, withholding work support, or any other negative repercussions in the </w:t>
      </w:r>
      <w:proofErr w:type="gramStart"/>
      <w:r w:rsidRPr="00D16B4F">
        <w:rPr>
          <w:rFonts w:ascii="Times New Roman" w:hAnsi="Times New Roman" w:cs="Times New Roman"/>
          <w:sz w:val="24"/>
          <w:szCs w:val="24"/>
        </w:rPr>
        <w:t>work</w:t>
      </w:r>
      <w:r w:rsidR="00A8096E">
        <w:rPr>
          <w:rFonts w:ascii="Times New Roman" w:hAnsi="Times New Roman" w:cs="Times New Roman"/>
          <w:sz w:val="24"/>
          <w:szCs w:val="24"/>
        </w:rPr>
        <w:t>-</w:t>
      </w:r>
      <w:r w:rsidRPr="00D16B4F">
        <w:rPr>
          <w:rFonts w:ascii="Times New Roman" w:hAnsi="Times New Roman" w:cs="Times New Roman"/>
          <w:sz w:val="24"/>
          <w:szCs w:val="24"/>
        </w:rPr>
        <w:t>place</w:t>
      </w:r>
      <w:proofErr w:type="gramEnd"/>
      <w:r w:rsidRPr="00D16B4F">
        <w:rPr>
          <w:rFonts w:ascii="Times New Roman" w:hAnsi="Times New Roman" w:cs="Times New Roman"/>
          <w:sz w:val="24"/>
          <w:szCs w:val="24"/>
        </w:rPr>
        <w:t xml:space="preserve"> or community.  The Diocese of Long Island’s “Policy on Sexual Harassment,” and “Policy on Sexual Exploitation” provide further elucidation of what is intended by the terms ‘harassment’ and ‘exploitation.’ </w:t>
      </w:r>
    </w:p>
    <w:p w14:paraId="63EACEF9" w14:textId="2556CADB"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CAP refers to training for the prevention, the recognition where present, and the reporting of instances of abuse of children</w:t>
      </w:r>
      <w:r w:rsidR="001D69FE">
        <w:rPr>
          <w:rFonts w:ascii="Times New Roman" w:hAnsi="Times New Roman" w:cs="Times New Roman"/>
          <w:sz w:val="24"/>
          <w:szCs w:val="24"/>
        </w:rPr>
        <w:t xml:space="preserve"> and vulnerable adults</w:t>
      </w:r>
      <w:r w:rsidRPr="00D16B4F">
        <w:rPr>
          <w:rFonts w:ascii="Times New Roman" w:hAnsi="Times New Roman" w:cs="Times New Roman"/>
          <w:sz w:val="24"/>
          <w:szCs w:val="24"/>
        </w:rPr>
        <w:t xml:space="preserve">.  The Diocese of Long Island’s “Policies for </w:t>
      </w:r>
      <w:r w:rsidRPr="00D16B4F">
        <w:rPr>
          <w:rFonts w:ascii="Times New Roman" w:hAnsi="Times New Roman" w:cs="Times New Roman"/>
          <w:sz w:val="24"/>
          <w:szCs w:val="24"/>
        </w:rPr>
        <w:lastRenderedPageBreak/>
        <w:t xml:space="preserve">the Protection of Children and Youth” </w:t>
      </w:r>
      <w:r w:rsidR="001D69FE">
        <w:rPr>
          <w:rFonts w:ascii="Times New Roman" w:hAnsi="Times New Roman" w:cs="Times New Roman"/>
          <w:sz w:val="24"/>
          <w:szCs w:val="24"/>
        </w:rPr>
        <w:t xml:space="preserve">and “Policies for the Protection of Vulnerable Adults” </w:t>
      </w:r>
      <w:r w:rsidRPr="00D16B4F">
        <w:rPr>
          <w:rFonts w:ascii="Times New Roman" w:hAnsi="Times New Roman" w:cs="Times New Roman"/>
          <w:sz w:val="24"/>
          <w:szCs w:val="24"/>
        </w:rPr>
        <w:t>provide explanation of prohibited behaviors, reporting suspected abuse, background screening for hiring by parishes or other ministries, as well as monitoring and supervision of activities in parishes involving children</w:t>
      </w:r>
      <w:r w:rsidR="001D69FE">
        <w:rPr>
          <w:rFonts w:ascii="Times New Roman" w:hAnsi="Times New Roman" w:cs="Times New Roman"/>
          <w:sz w:val="24"/>
          <w:szCs w:val="24"/>
        </w:rPr>
        <w:t>,</w:t>
      </w:r>
      <w:r w:rsidR="00A8096E">
        <w:rPr>
          <w:rFonts w:ascii="Times New Roman" w:hAnsi="Times New Roman" w:cs="Times New Roman"/>
          <w:sz w:val="24"/>
          <w:szCs w:val="24"/>
        </w:rPr>
        <w:t xml:space="preserve"> </w:t>
      </w:r>
      <w:proofErr w:type="gramStart"/>
      <w:r w:rsidRPr="00D16B4F">
        <w:rPr>
          <w:rFonts w:ascii="Times New Roman" w:hAnsi="Times New Roman" w:cs="Times New Roman"/>
          <w:sz w:val="24"/>
          <w:szCs w:val="24"/>
        </w:rPr>
        <w:t>youth</w:t>
      </w:r>
      <w:proofErr w:type="gramEnd"/>
      <w:r w:rsidR="001D69FE">
        <w:rPr>
          <w:rFonts w:ascii="Times New Roman" w:hAnsi="Times New Roman" w:cs="Times New Roman"/>
          <w:sz w:val="24"/>
          <w:szCs w:val="24"/>
        </w:rPr>
        <w:t xml:space="preserve"> and vulnerable adults</w:t>
      </w:r>
      <w:r w:rsidRPr="00D16B4F">
        <w:rPr>
          <w:rFonts w:ascii="Times New Roman" w:hAnsi="Times New Roman" w:cs="Times New Roman"/>
          <w:sz w:val="24"/>
          <w:szCs w:val="24"/>
        </w:rPr>
        <w:t xml:space="preserve">. </w:t>
      </w:r>
    </w:p>
    <w:p w14:paraId="42131846" w14:textId="644C9528" w:rsidR="001959E8" w:rsidRPr="00D16B4F" w:rsidRDefault="00670E2D">
      <w:pPr>
        <w:spacing w:after="226"/>
        <w:rPr>
          <w:rFonts w:ascii="Times New Roman" w:hAnsi="Times New Roman" w:cs="Times New Roman"/>
          <w:sz w:val="24"/>
          <w:szCs w:val="24"/>
        </w:rPr>
      </w:pPr>
      <w:r w:rsidRPr="00D16B4F">
        <w:rPr>
          <w:rFonts w:ascii="Times New Roman" w:hAnsi="Times New Roman" w:cs="Times New Roman"/>
          <w:sz w:val="24"/>
          <w:szCs w:val="24"/>
        </w:rPr>
        <w:t xml:space="preserve">Safe Church training in the Diocese of Long Island includes </w:t>
      </w:r>
      <w:r w:rsidR="001D69FE">
        <w:rPr>
          <w:rFonts w:ascii="Times New Roman" w:hAnsi="Times New Roman" w:cs="Times New Roman"/>
          <w:sz w:val="24"/>
          <w:szCs w:val="24"/>
        </w:rPr>
        <w:t xml:space="preserve">interactive </w:t>
      </w:r>
      <w:r w:rsidRPr="00D16B4F">
        <w:rPr>
          <w:rFonts w:ascii="Times New Roman" w:hAnsi="Times New Roman" w:cs="Times New Roman"/>
          <w:sz w:val="24"/>
          <w:szCs w:val="24"/>
        </w:rPr>
        <w:t>Sexual Harassment</w:t>
      </w:r>
      <w:r w:rsidR="0039445E">
        <w:rPr>
          <w:rFonts w:ascii="Times New Roman" w:hAnsi="Times New Roman" w:cs="Times New Roman"/>
          <w:sz w:val="24"/>
          <w:szCs w:val="24"/>
        </w:rPr>
        <w:t>,</w:t>
      </w:r>
      <w:r w:rsidRPr="00D16B4F">
        <w:rPr>
          <w:rFonts w:ascii="Times New Roman" w:hAnsi="Times New Roman" w:cs="Times New Roman"/>
          <w:sz w:val="24"/>
          <w:szCs w:val="24"/>
        </w:rPr>
        <w:t xml:space="preserve"> Exploitation and Child </w:t>
      </w:r>
      <w:r w:rsidR="001D69FE">
        <w:rPr>
          <w:rFonts w:ascii="Times New Roman" w:hAnsi="Times New Roman" w:cs="Times New Roman"/>
          <w:sz w:val="24"/>
          <w:szCs w:val="24"/>
        </w:rPr>
        <w:t xml:space="preserve">and </w:t>
      </w:r>
      <w:r w:rsidR="00A8096E">
        <w:rPr>
          <w:rFonts w:ascii="Times New Roman" w:hAnsi="Times New Roman" w:cs="Times New Roman"/>
          <w:sz w:val="24"/>
          <w:szCs w:val="24"/>
        </w:rPr>
        <w:t xml:space="preserve">Youth </w:t>
      </w:r>
      <w:r w:rsidRPr="00D16B4F">
        <w:rPr>
          <w:rFonts w:ascii="Times New Roman" w:hAnsi="Times New Roman" w:cs="Times New Roman"/>
          <w:sz w:val="24"/>
          <w:szCs w:val="24"/>
        </w:rPr>
        <w:t xml:space="preserve">Abuse Prevention instruction. </w:t>
      </w:r>
    </w:p>
    <w:p w14:paraId="7A0AA1D5" w14:textId="77777777" w:rsidR="007B5853" w:rsidRDefault="007B5853">
      <w:pPr>
        <w:spacing w:after="130" w:line="259" w:lineRule="auto"/>
        <w:ind w:left="-5"/>
        <w:rPr>
          <w:rFonts w:ascii="Times New Roman" w:hAnsi="Times New Roman" w:cs="Times New Roman"/>
          <w:b/>
          <w:sz w:val="28"/>
          <w:szCs w:val="28"/>
        </w:rPr>
      </w:pPr>
    </w:p>
    <w:p w14:paraId="71970BE5" w14:textId="5AB2022F" w:rsidR="001959E8" w:rsidRPr="00D16B4F" w:rsidRDefault="00670E2D">
      <w:pPr>
        <w:spacing w:after="130" w:line="259" w:lineRule="auto"/>
        <w:ind w:left="-5"/>
        <w:rPr>
          <w:rFonts w:ascii="Times New Roman" w:hAnsi="Times New Roman" w:cs="Times New Roman"/>
          <w:sz w:val="24"/>
          <w:szCs w:val="24"/>
        </w:rPr>
      </w:pPr>
      <w:r w:rsidRPr="00D16B4F">
        <w:rPr>
          <w:rFonts w:ascii="Times New Roman" w:hAnsi="Times New Roman" w:cs="Times New Roman"/>
          <w:b/>
          <w:sz w:val="28"/>
          <w:szCs w:val="28"/>
        </w:rPr>
        <w:t>WHO PARTICIPATES IN SAFE CHURCH TRAINING</w:t>
      </w:r>
      <w:r w:rsidRPr="00D16B4F">
        <w:rPr>
          <w:rFonts w:ascii="Times New Roman" w:hAnsi="Times New Roman" w:cs="Times New Roman"/>
          <w:b/>
          <w:sz w:val="24"/>
          <w:szCs w:val="24"/>
        </w:rPr>
        <w:t xml:space="preserve">? </w:t>
      </w:r>
    </w:p>
    <w:p w14:paraId="3FF33CF0" w14:textId="77777777" w:rsidR="001E1411" w:rsidRDefault="001E1411" w:rsidP="001E1411">
      <w:pPr>
        <w:pStyle w:val="Heading2"/>
        <w:ind w:left="-5"/>
        <w:rPr>
          <w:rFonts w:ascii="Times New Roman" w:hAnsi="Times New Roman" w:cs="Times New Roman"/>
          <w:sz w:val="24"/>
          <w:szCs w:val="24"/>
        </w:rPr>
      </w:pPr>
    </w:p>
    <w:p w14:paraId="31675B27" w14:textId="4D4089CC" w:rsidR="00F86D5F" w:rsidRDefault="00670E2D" w:rsidP="001E1411">
      <w:pPr>
        <w:pStyle w:val="Heading2"/>
        <w:ind w:left="-5"/>
        <w:rPr>
          <w:rFonts w:ascii="Times New Roman" w:hAnsi="Times New Roman" w:cs="Times New Roman"/>
          <w:sz w:val="24"/>
          <w:szCs w:val="24"/>
        </w:rPr>
      </w:pPr>
      <w:r w:rsidRPr="00D16B4F">
        <w:rPr>
          <w:rFonts w:ascii="Times New Roman" w:hAnsi="Times New Roman" w:cs="Times New Roman"/>
          <w:sz w:val="24"/>
          <w:szCs w:val="24"/>
        </w:rPr>
        <w:t xml:space="preserve"> </w:t>
      </w:r>
      <w:r w:rsidRPr="00D16B4F">
        <w:rPr>
          <w:rFonts w:ascii="Times New Roman" w:hAnsi="Times New Roman" w:cs="Times New Roman"/>
          <w:bCs/>
          <w:sz w:val="24"/>
          <w:szCs w:val="24"/>
        </w:rPr>
        <w:t>All</w:t>
      </w:r>
      <w:r w:rsidRPr="00D16B4F">
        <w:rPr>
          <w:rFonts w:ascii="Times New Roman" w:hAnsi="Times New Roman" w:cs="Times New Roman"/>
          <w:sz w:val="24"/>
          <w:szCs w:val="24"/>
        </w:rPr>
        <w:t xml:space="preserve"> </w:t>
      </w:r>
      <w:r w:rsidRPr="00D16B4F">
        <w:rPr>
          <w:rFonts w:ascii="Times New Roman" w:hAnsi="Times New Roman" w:cs="Times New Roman"/>
          <w:bCs/>
          <w:sz w:val="24"/>
          <w:szCs w:val="24"/>
        </w:rPr>
        <w:t>Church Personnel are required to participate in Safe Church Training</w:t>
      </w:r>
    </w:p>
    <w:p w14:paraId="32C51197" w14:textId="71759741" w:rsidR="001E1411" w:rsidRDefault="001E1411" w:rsidP="001E1411">
      <w:pPr>
        <w:spacing w:after="154"/>
        <w:ind w:left="0" w:firstLine="0"/>
        <w:rPr>
          <w:rFonts w:ascii="Times New Roman" w:hAnsi="Times New Roman" w:cs="Times New Roman"/>
          <w:sz w:val="24"/>
          <w:szCs w:val="24"/>
        </w:rPr>
      </w:pPr>
    </w:p>
    <w:p w14:paraId="4ECFA68D" w14:textId="0E704B55" w:rsidR="001959E8" w:rsidRPr="001E1411" w:rsidRDefault="00670E2D" w:rsidP="001E1411">
      <w:pPr>
        <w:spacing w:after="154"/>
        <w:rPr>
          <w:rFonts w:ascii="Times New Roman" w:hAnsi="Times New Roman" w:cs="Times New Roman"/>
          <w:sz w:val="24"/>
          <w:szCs w:val="24"/>
        </w:rPr>
      </w:pPr>
      <w:r w:rsidRPr="00D16B4F">
        <w:rPr>
          <w:rFonts w:ascii="Times New Roman" w:hAnsi="Times New Roman" w:cs="Times New Roman"/>
          <w:b/>
          <w:sz w:val="24"/>
          <w:szCs w:val="24"/>
        </w:rPr>
        <w:t xml:space="preserve"> </w:t>
      </w:r>
      <w:r w:rsidRPr="00D16B4F">
        <w:rPr>
          <w:rFonts w:ascii="Times New Roman" w:hAnsi="Times New Roman" w:cs="Times New Roman"/>
          <w:bCs/>
          <w:iCs/>
          <w:sz w:val="24"/>
          <w:szCs w:val="24"/>
        </w:rPr>
        <w:t>Church Personnel</w:t>
      </w:r>
      <w:r w:rsidR="00F86D5F">
        <w:rPr>
          <w:rFonts w:ascii="Times New Roman" w:hAnsi="Times New Roman" w:cs="Times New Roman"/>
          <w:b/>
          <w:i/>
          <w:sz w:val="24"/>
          <w:szCs w:val="24"/>
        </w:rPr>
        <w:t xml:space="preserve"> </w:t>
      </w:r>
      <w:r w:rsidRPr="00D16B4F">
        <w:rPr>
          <w:rFonts w:ascii="Times New Roman" w:hAnsi="Times New Roman" w:cs="Times New Roman"/>
          <w:bCs/>
          <w:sz w:val="24"/>
          <w:szCs w:val="24"/>
        </w:rPr>
        <w:t>include</w:t>
      </w:r>
      <w:r w:rsidR="00F86D5F">
        <w:rPr>
          <w:rFonts w:ascii="Times New Roman" w:hAnsi="Times New Roman" w:cs="Times New Roman"/>
          <w:b/>
          <w:sz w:val="24"/>
          <w:szCs w:val="24"/>
        </w:rPr>
        <w:t>s</w:t>
      </w:r>
      <w:r w:rsidRPr="00D16B4F">
        <w:rPr>
          <w:rFonts w:ascii="Times New Roman" w:hAnsi="Times New Roman" w:cs="Times New Roman"/>
          <w:b/>
          <w:sz w:val="24"/>
          <w:szCs w:val="24"/>
        </w:rPr>
        <w:t xml:space="preserve"> </w:t>
      </w:r>
      <w:r w:rsidR="00F86D5F">
        <w:rPr>
          <w:rFonts w:ascii="Times New Roman" w:hAnsi="Times New Roman" w:cs="Times New Roman"/>
          <w:b/>
          <w:sz w:val="24"/>
          <w:szCs w:val="24"/>
        </w:rPr>
        <w:t xml:space="preserve"> all </w:t>
      </w:r>
      <w:r w:rsidR="00F86D5F" w:rsidRPr="00984820">
        <w:rPr>
          <w:rFonts w:ascii="Times New Roman" w:hAnsi="Times New Roman" w:cs="Times New Roman"/>
          <w:bCs/>
          <w:sz w:val="24"/>
          <w:szCs w:val="24"/>
        </w:rPr>
        <w:t>p</w:t>
      </w:r>
      <w:r w:rsidR="00F86D5F" w:rsidRPr="00C62C28">
        <w:rPr>
          <w:rFonts w:ascii="Times New Roman" w:hAnsi="Times New Roman" w:cs="Times New Roman"/>
          <w:sz w:val="24"/>
          <w:szCs w:val="24"/>
        </w:rPr>
        <w:t>ersons who have pastoral relationships, including members of the clergy, and all seminarians, postulants, candidates for holy orders</w:t>
      </w:r>
      <w:r w:rsidRPr="00D16B4F">
        <w:rPr>
          <w:rFonts w:ascii="Times New Roman" w:hAnsi="Times New Roman" w:cs="Times New Roman"/>
          <w:b/>
          <w:sz w:val="24"/>
          <w:szCs w:val="24"/>
        </w:rPr>
        <w:t xml:space="preserve">; </w:t>
      </w:r>
      <w:r w:rsidRPr="00D16B4F">
        <w:rPr>
          <w:rFonts w:ascii="Times New Roman" w:hAnsi="Times New Roman" w:cs="Times New Roman"/>
          <w:bCs/>
          <w:sz w:val="24"/>
          <w:szCs w:val="24"/>
        </w:rPr>
        <w:t>all paid personnel</w:t>
      </w:r>
      <w:r w:rsidR="00F86D5F" w:rsidRPr="00D16B4F">
        <w:rPr>
          <w:rFonts w:ascii="Times New Roman" w:hAnsi="Times New Roman" w:cs="Times New Roman"/>
          <w:bCs/>
          <w:sz w:val="24"/>
          <w:szCs w:val="24"/>
        </w:rPr>
        <w:t>,</w:t>
      </w:r>
      <w:r w:rsidRPr="00D16B4F">
        <w:rPr>
          <w:rFonts w:ascii="Times New Roman" w:hAnsi="Times New Roman" w:cs="Times New Roman"/>
          <w:bCs/>
          <w:sz w:val="24"/>
          <w:szCs w:val="24"/>
        </w:rPr>
        <w:t xml:space="preserve"> whether employed in areas of ministry or other kinds of services by the diocese, its congregations, schools or other agencies; those who contract their services to the diocese, its congregations, schools or other agencies; volunteers, including any person who enters into or offers him or herself for a church related service, or who actually assists with or performs a service, whether or not they have been selected or assigned to do so, and volunteers licensed under</w:t>
      </w:r>
      <w:r w:rsidRPr="00D16B4F">
        <w:rPr>
          <w:rFonts w:ascii="Times New Roman" w:hAnsi="Times New Roman" w:cs="Times New Roman"/>
          <w:b/>
          <w:sz w:val="24"/>
          <w:szCs w:val="24"/>
        </w:rPr>
        <w:t xml:space="preserve"> </w:t>
      </w:r>
      <w:r w:rsidR="00F86D5F">
        <w:rPr>
          <w:rFonts w:ascii="Times New Roman" w:hAnsi="Times New Roman" w:cs="Times New Roman"/>
          <w:b/>
          <w:sz w:val="24"/>
          <w:szCs w:val="24"/>
        </w:rPr>
        <w:t xml:space="preserve">Diocese </w:t>
      </w:r>
      <w:r w:rsidRPr="00D16B4F">
        <w:rPr>
          <w:rFonts w:ascii="Times New Roman" w:hAnsi="Times New Roman" w:cs="Times New Roman"/>
          <w:bCs/>
          <w:sz w:val="24"/>
          <w:szCs w:val="24"/>
        </w:rPr>
        <w:t>Canon III.4</w:t>
      </w:r>
      <w:r w:rsidRPr="00D16B4F">
        <w:rPr>
          <w:rFonts w:ascii="Times New Roman" w:hAnsi="Times New Roman" w:cs="Times New Roman"/>
          <w:b/>
          <w:sz w:val="24"/>
          <w:szCs w:val="24"/>
        </w:rPr>
        <w:t xml:space="preserve"> </w:t>
      </w:r>
      <w:r w:rsidRPr="00D16B4F">
        <w:rPr>
          <w:rFonts w:ascii="Times New Roman" w:hAnsi="Times New Roman" w:cs="Times New Roman"/>
          <w:bCs/>
          <w:sz w:val="24"/>
          <w:szCs w:val="24"/>
        </w:rPr>
        <w:t xml:space="preserve">(such as Lay Eucharistic Visitors).  Volunteers include members of advisory boards, vestries, Bishop’s Committees, and boards of directors. </w:t>
      </w:r>
    </w:p>
    <w:p w14:paraId="0F35562D" w14:textId="77777777" w:rsidR="001959E8" w:rsidRPr="00D16B4F" w:rsidRDefault="00670E2D">
      <w:pPr>
        <w:spacing w:after="177" w:line="260" w:lineRule="auto"/>
        <w:ind w:left="-5" w:right="10"/>
        <w:rPr>
          <w:rFonts w:ascii="Times New Roman" w:hAnsi="Times New Roman" w:cs="Times New Roman"/>
          <w:sz w:val="24"/>
          <w:szCs w:val="24"/>
        </w:rPr>
      </w:pPr>
      <w:r w:rsidRPr="00D16B4F">
        <w:rPr>
          <w:rFonts w:ascii="Times New Roman" w:hAnsi="Times New Roman" w:cs="Times New Roman"/>
          <w:bCs/>
          <w:sz w:val="24"/>
          <w:szCs w:val="24"/>
        </w:rPr>
        <w:t>Examples of Church Personnel include</w:t>
      </w:r>
      <w:r w:rsidRPr="00D16B4F">
        <w:rPr>
          <w:rFonts w:ascii="Times New Roman" w:hAnsi="Times New Roman" w:cs="Times New Roman"/>
          <w:sz w:val="24"/>
          <w:szCs w:val="24"/>
        </w:rPr>
        <w:t xml:space="preserve">: </w:t>
      </w:r>
    </w:p>
    <w:p w14:paraId="0C37C5DB" w14:textId="77777777" w:rsidR="001959E8" w:rsidRPr="00D16B4F" w:rsidRDefault="00670E2D">
      <w:pPr>
        <w:numPr>
          <w:ilvl w:val="0"/>
          <w:numId w:val="2"/>
        </w:numPr>
        <w:spacing w:after="0" w:line="260" w:lineRule="auto"/>
        <w:ind w:hanging="360"/>
        <w:rPr>
          <w:rFonts w:ascii="Times New Roman" w:hAnsi="Times New Roman" w:cs="Times New Roman"/>
          <w:bCs/>
          <w:sz w:val="24"/>
          <w:szCs w:val="24"/>
        </w:rPr>
      </w:pPr>
      <w:r w:rsidRPr="00D16B4F">
        <w:rPr>
          <w:rFonts w:ascii="Times New Roman" w:hAnsi="Times New Roman" w:cs="Times New Roman"/>
          <w:bCs/>
          <w:sz w:val="24"/>
          <w:szCs w:val="24"/>
        </w:rPr>
        <w:t>Church School Teachers</w:t>
      </w:r>
    </w:p>
    <w:p w14:paraId="52AE1D4D" w14:textId="77777777" w:rsidR="001959E8" w:rsidRPr="00D16B4F" w:rsidRDefault="00670E2D">
      <w:pPr>
        <w:numPr>
          <w:ilvl w:val="0"/>
          <w:numId w:val="2"/>
        </w:numPr>
        <w:spacing w:after="35" w:line="260" w:lineRule="auto"/>
        <w:ind w:hanging="360"/>
        <w:rPr>
          <w:rFonts w:ascii="Times New Roman" w:hAnsi="Times New Roman" w:cs="Times New Roman"/>
          <w:sz w:val="24"/>
          <w:szCs w:val="24"/>
        </w:rPr>
      </w:pPr>
      <w:r w:rsidRPr="00D16B4F">
        <w:rPr>
          <w:rFonts w:ascii="Times New Roman" w:hAnsi="Times New Roman" w:cs="Times New Roman"/>
          <w:sz w:val="24"/>
          <w:szCs w:val="24"/>
        </w:rPr>
        <w:t>Children’s or youth choir directors</w:t>
      </w:r>
    </w:p>
    <w:p w14:paraId="7CA6FC65"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Organists who work with children or youth</w:t>
      </w:r>
    </w:p>
    <w:p w14:paraId="68D2C2E9" w14:textId="77777777" w:rsidR="00886026" w:rsidRDefault="00670E2D" w:rsidP="00886026">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Lay youth ministers</w:t>
      </w:r>
    </w:p>
    <w:p w14:paraId="3B6E2A3A" w14:textId="77777777" w:rsidR="00886026" w:rsidRDefault="00670E2D" w:rsidP="00886026">
      <w:pPr>
        <w:numPr>
          <w:ilvl w:val="0"/>
          <w:numId w:val="2"/>
        </w:numPr>
        <w:ind w:hanging="360"/>
        <w:rPr>
          <w:rFonts w:ascii="Times New Roman" w:hAnsi="Times New Roman" w:cs="Times New Roman"/>
          <w:sz w:val="24"/>
          <w:szCs w:val="24"/>
        </w:rPr>
      </w:pPr>
      <w:r w:rsidRPr="00886026">
        <w:rPr>
          <w:rFonts w:ascii="Times New Roman" w:hAnsi="Times New Roman" w:cs="Times New Roman"/>
          <w:bCs/>
          <w:sz w:val="24"/>
          <w:szCs w:val="24"/>
        </w:rPr>
        <w:t>Volunteer youth directors</w:t>
      </w:r>
    </w:p>
    <w:p w14:paraId="4BE94594" w14:textId="05983677" w:rsidR="001959E8" w:rsidRPr="00886026" w:rsidRDefault="00670E2D" w:rsidP="00886026">
      <w:pPr>
        <w:numPr>
          <w:ilvl w:val="0"/>
          <w:numId w:val="2"/>
        </w:numPr>
        <w:ind w:hanging="360"/>
        <w:rPr>
          <w:rFonts w:ascii="Times New Roman" w:hAnsi="Times New Roman" w:cs="Times New Roman"/>
          <w:sz w:val="24"/>
          <w:szCs w:val="24"/>
        </w:rPr>
      </w:pPr>
      <w:r w:rsidRPr="00886026">
        <w:rPr>
          <w:rFonts w:ascii="Times New Roman" w:hAnsi="Times New Roman" w:cs="Times New Roman"/>
          <w:sz w:val="24"/>
          <w:szCs w:val="24"/>
        </w:rPr>
        <w:t>All Church Personnel who regularly work in the nursery</w:t>
      </w:r>
    </w:p>
    <w:p w14:paraId="4F1F250B"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 xml:space="preserve">All Church Personnel who work in the nursery if they are the only person over 21 </w:t>
      </w:r>
      <w:proofErr w:type="gramStart"/>
      <w:r w:rsidRPr="00D16B4F">
        <w:rPr>
          <w:rFonts w:ascii="Times New Roman" w:hAnsi="Times New Roman" w:cs="Times New Roman"/>
          <w:sz w:val="24"/>
          <w:szCs w:val="24"/>
        </w:rPr>
        <w:t>present</w:t>
      </w:r>
      <w:proofErr w:type="gramEnd"/>
      <w:r w:rsidRPr="00D16B4F">
        <w:rPr>
          <w:rFonts w:ascii="Times New Roman" w:hAnsi="Times New Roman" w:cs="Times New Roman"/>
          <w:sz w:val="24"/>
          <w:szCs w:val="24"/>
        </w:rPr>
        <w:t xml:space="preserve"> at any time</w:t>
      </w:r>
    </w:p>
    <w:p w14:paraId="78DCEE82" w14:textId="77777777" w:rsidR="001959E8" w:rsidRPr="00D16B4F" w:rsidRDefault="00670E2D">
      <w:pPr>
        <w:numPr>
          <w:ilvl w:val="0"/>
          <w:numId w:val="2"/>
        </w:numPr>
        <w:spacing w:after="0" w:line="260" w:lineRule="auto"/>
        <w:ind w:hanging="360"/>
        <w:rPr>
          <w:rFonts w:ascii="Times New Roman" w:hAnsi="Times New Roman" w:cs="Times New Roman"/>
          <w:bCs/>
          <w:sz w:val="24"/>
          <w:szCs w:val="24"/>
        </w:rPr>
      </w:pPr>
      <w:r w:rsidRPr="00D16B4F">
        <w:rPr>
          <w:rFonts w:ascii="Times New Roman" w:hAnsi="Times New Roman" w:cs="Times New Roman"/>
          <w:bCs/>
          <w:sz w:val="24"/>
          <w:szCs w:val="24"/>
        </w:rPr>
        <w:t>All staff, whether volunteer or paid, at church camps</w:t>
      </w:r>
    </w:p>
    <w:p w14:paraId="4EB6F76C"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Adults who participate in overnight activities with children or youth more than twice a year</w:t>
      </w:r>
    </w:p>
    <w:p w14:paraId="5C3ED05C" w14:textId="77777777" w:rsidR="001959E8" w:rsidRPr="00D16B4F" w:rsidRDefault="00670E2D">
      <w:pPr>
        <w:numPr>
          <w:ilvl w:val="0"/>
          <w:numId w:val="2"/>
        </w:numPr>
        <w:spacing w:after="151"/>
        <w:ind w:hanging="360"/>
        <w:rPr>
          <w:rFonts w:ascii="Times New Roman" w:hAnsi="Times New Roman" w:cs="Times New Roman"/>
          <w:sz w:val="24"/>
          <w:szCs w:val="24"/>
        </w:rPr>
      </w:pPr>
      <w:r w:rsidRPr="00D16B4F">
        <w:rPr>
          <w:rFonts w:ascii="Times New Roman" w:hAnsi="Times New Roman" w:cs="Times New Roman"/>
          <w:sz w:val="24"/>
          <w:szCs w:val="24"/>
        </w:rPr>
        <w:t>Lay Eucharistic Visitors and other volunteers as in Canon III.4).</w:t>
      </w:r>
    </w:p>
    <w:p w14:paraId="70CC495D" w14:textId="333696E6" w:rsidR="001959E8" w:rsidRPr="00D16B4F" w:rsidRDefault="00670E2D" w:rsidP="00271436">
      <w:pPr>
        <w:spacing w:after="163" w:line="260" w:lineRule="auto"/>
        <w:ind w:left="0" w:right="359" w:firstLine="0"/>
        <w:rPr>
          <w:rFonts w:ascii="Times New Roman" w:hAnsi="Times New Roman" w:cs="Times New Roman"/>
          <w:bCs/>
          <w:sz w:val="24"/>
          <w:szCs w:val="24"/>
        </w:rPr>
      </w:pPr>
      <w:r w:rsidRPr="00D16B4F">
        <w:rPr>
          <w:rFonts w:ascii="Times New Roman" w:hAnsi="Times New Roman" w:cs="Times New Roman"/>
          <w:bCs/>
          <w:sz w:val="24"/>
          <w:szCs w:val="24"/>
        </w:rPr>
        <w:t xml:space="preserve">As is evident, the intent of the policy and definition is to encourage and mandate the </w:t>
      </w:r>
      <w:r w:rsidR="009A41B1" w:rsidRPr="00D16B4F">
        <w:rPr>
          <w:rFonts w:ascii="Times New Roman" w:hAnsi="Times New Roman" w:cs="Times New Roman"/>
          <w:bCs/>
          <w:sz w:val="24"/>
          <w:szCs w:val="24"/>
        </w:rPr>
        <w:t>S</w:t>
      </w:r>
      <w:r w:rsidR="00F86D5F" w:rsidRPr="00D16B4F">
        <w:rPr>
          <w:rFonts w:ascii="Times New Roman" w:hAnsi="Times New Roman" w:cs="Times New Roman"/>
          <w:bCs/>
          <w:sz w:val="24"/>
          <w:szCs w:val="24"/>
        </w:rPr>
        <w:t xml:space="preserve">afe Church </w:t>
      </w:r>
      <w:r w:rsidR="009A41B1" w:rsidRPr="00D16B4F">
        <w:rPr>
          <w:rFonts w:ascii="Times New Roman" w:hAnsi="Times New Roman" w:cs="Times New Roman"/>
          <w:bCs/>
          <w:sz w:val="24"/>
          <w:szCs w:val="24"/>
        </w:rPr>
        <w:t>T</w:t>
      </w:r>
      <w:r w:rsidRPr="00D16B4F">
        <w:rPr>
          <w:rFonts w:ascii="Times New Roman" w:hAnsi="Times New Roman" w:cs="Times New Roman"/>
          <w:bCs/>
          <w:sz w:val="24"/>
          <w:szCs w:val="24"/>
        </w:rPr>
        <w:t xml:space="preserve">raining of all </w:t>
      </w:r>
      <w:r w:rsidRPr="00D16B4F">
        <w:rPr>
          <w:rFonts w:ascii="Times New Roman" w:hAnsi="Times New Roman" w:cs="Times New Roman"/>
          <w:bCs/>
          <w:iCs/>
          <w:sz w:val="24"/>
          <w:szCs w:val="24"/>
        </w:rPr>
        <w:t>Church Personnel</w:t>
      </w:r>
      <w:r w:rsidRPr="00D16B4F">
        <w:rPr>
          <w:rFonts w:ascii="Times New Roman" w:hAnsi="Times New Roman" w:cs="Times New Roman"/>
          <w:bCs/>
          <w:sz w:val="24"/>
          <w:szCs w:val="24"/>
        </w:rPr>
        <w:t>.  If there is doubt as to whether a particular individual or class o</w:t>
      </w:r>
      <w:r w:rsidR="009A41B1" w:rsidRPr="00D16B4F">
        <w:rPr>
          <w:rFonts w:ascii="Times New Roman" w:hAnsi="Times New Roman" w:cs="Times New Roman"/>
          <w:bCs/>
          <w:sz w:val="24"/>
          <w:szCs w:val="24"/>
        </w:rPr>
        <w:t>f</w:t>
      </w:r>
      <w:r w:rsidRPr="00D16B4F">
        <w:rPr>
          <w:rFonts w:ascii="Times New Roman" w:hAnsi="Times New Roman" w:cs="Times New Roman"/>
          <w:bCs/>
          <w:sz w:val="24"/>
          <w:szCs w:val="24"/>
        </w:rPr>
        <w:t xml:space="preserve"> persons should participate in Safe Church Training, the bias should be toward requiring training. </w:t>
      </w:r>
    </w:p>
    <w:p w14:paraId="39C32184" w14:textId="700BA991" w:rsidR="00B0707D" w:rsidRDefault="00B0707D" w:rsidP="00B0707D">
      <w:pPr>
        <w:spacing w:after="154"/>
        <w:rPr>
          <w:rFonts w:ascii="Times New Roman" w:hAnsi="Times New Roman" w:cs="Times New Roman"/>
          <w:sz w:val="24"/>
          <w:szCs w:val="24"/>
        </w:rPr>
      </w:pPr>
    </w:p>
    <w:p w14:paraId="46CEA0F0" w14:textId="5EC8005F" w:rsidR="00A8096E" w:rsidRPr="00B0707D" w:rsidRDefault="009A41B1" w:rsidP="00B0707D">
      <w:pPr>
        <w:spacing w:after="154"/>
        <w:rPr>
          <w:rFonts w:ascii="Times New Roman" w:hAnsi="Times New Roman" w:cs="Times New Roman"/>
          <w:sz w:val="24"/>
          <w:szCs w:val="24"/>
        </w:rPr>
      </w:pPr>
      <w:r w:rsidRPr="00D16B4F">
        <w:rPr>
          <w:rFonts w:ascii="Times New Roman" w:hAnsi="Times New Roman" w:cs="Times New Roman"/>
          <w:b/>
          <w:bCs/>
          <w:sz w:val="28"/>
          <w:szCs w:val="28"/>
        </w:rPr>
        <w:t>WHERE DOES SAFE CHURCH TRAINING TAKE PLACE?</w:t>
      </w:r>
      <w:r w:rsidR="00A8096E">
        <w:rPr>
          <w:rFonts w:ascii="Times New Roman" w:hAnsi="Times New Roman" w:cs="Times New Roman"/>
          <w:b/>
          <w:bCs/>
          <w:sz w:val="28"/>
          <w:szCs w:val="28"/>
        </w:rPr>
        <w:t xml:space="preserve"> </w:t>
      </w:r>
    </w:p>
    <w:p w14:paraId="7F49F798" w14:textId="10A42A28" w:rsidR="009A41B1" w:rsidRPr="00A8096E" w:rsidRDefault="009A41B1" w:rsidP="00A8096E">
      <w:pPr>
        <w:spacing w:after="154"/>
        <w:rPr>
          <w:rFonts w:ascii="Times New Roman" w:hAnsi="Times New Roman" w:cs="Times New Roman"/>
          <w:b/>
          <w:bCs/>
          <w:sz w:val="28"/>
          <w:szCs w:val="28"/>
        </w:rPr>
      </w:pPr>
      <w:r>
        <w:rPr>
          <w:rFonts w:ascii="Times New Roman" w:hAnsi="Times New Roman" w:cs="Times New Roman"/>
          <w:sz w:val="24"/>
          <w:szCs w:val="24"/>
        </w:rPr>
        <w:t xml:space="preserve">Most Church Personnel may participate in Safe Church Training through on-line modules offered by the </w:t>
      </w:r>
      <w:r w:rsidR="00B0707D">
        <w:rPr>
          <w:rFonts w:ascii="Times New Roman" w:hAnsi="Times New Roman" w:cs="Times New Roman"/>
          <w:sz w:val="24"/>
          <w:szCs w:val="24"/>
        </w:rPr>
        <w:t xml:space="preserve">Episcopal Church through the </w:t>
      </w:r>
      <w:r>
        <w:rPr>
          <w:rFonts w:ascii="Times New Roman" w:hAnsi="Times New Roman" w:cs="Times New Roman"/>
          <w:sz w:val="24"/>
          <w:szCs w:val="24"/>
        </w:rPr>
        <w:t>Mercer School</w:t>
      </w:r>
      <w:r w:rsidR="00B0707D">
        <w:rPr>
          <w:rFonts w:ascii="Times New Roman" w:hAnsi="Times New Roman" w:cs="Times New Roman"/>
          <w:sz w:val="24"/>
          <w:szCs w:val="24"/>
        </w:rPr>
        <w:t>. The program</w:t>
      </w:r>
      <w:r w:rsidR="00E52F74">
        <w:rPr>
          <w:rFonts w:ascii="Times New Roman" w:hAnsi="Times New Roman" w:cs="Times New Roman"/>
          <w:sz w:val="24"/>
          <w:szCs w:val="24"/>
        </w:rPr>
        <w:t xml:space="preserve"> platform</w:t>
      </w:r>
      <w:r w:rsidR="00B0707D">
        <w:rPr>
          <w:rFonts w:ascii="Times New Roman" w:hAnsi="Times New Roman" w:cs="Times New Roman"/>
          <w:sz w:val="24"/>
          <w:szCs w:val="24"/>
        </w:rPr>
        <w:t xml:space="preserve"> is  </w:t>
      </w:r>
      <w:hyperlink r:id="rId12" w:history="1">
        <w:r w:rsidR="00B0707D" w:rsidRPr="00346924">
          <w:rPr>
            <w:rStyle w:val="Hyperlink"/>
            <w:rFonts w:ascii="Times New Roman" w:hAnsi="Times New Roman" w:cs="Times New Roman"/>
            <w:b/>
            <w:bCs/>
            <w:sz w:val="24"/>
            <w:szCs w:val="24"/>
          </w:rPr>
          <w:t>PraesidiumAcademy.com</w:t>
        </w:r>
        <w:r w:rsidRPr="00346924">
          <w:rPr>
            <w:rStyle w:val="Hyperlink"/>
            <w:rFonts w:ascii="Times New Roman" w:hAnsi="Times New Roman" w:cs="Times New Roman"/>
            <w:b/>
            <w:bCs/>
            <w:sz w:val="24"/>
            <w:szCs w:val="24"/>
          </w:rPr>
          <w:t>.</w:t>
        </w:r>
        <w:r w:rsidRPr="00346924">
          <w:rPr>
            <w:rStyle w:val="Hyperlink"/>
            <w:rFonts w:ascii="Times New Roman" w:hAnsi="Times New Roman" w:cs="Times New Roman"/>
            <w:sz w:val="24"/>
            <w:szCs w:val="24"/>
          </w:rPr>
          <w:t xml:space="preserve">  </w:t>
        </w:r>
      </w:hyperlink>
      <w:r>
        <w:rPr>
          <w:rFonts w:ascii="Times New Roman" w:hAnsi="Times New Roman" w:cs="Times New Roman"/>
          <w:sz w:val="24"/>
          <w:szCs w:val="24"/>
        </w:rPr>
        <w:t xml:space="preserve"> </w:t>
      </w:r>
    </w:p>
    <w:p w14:paraId="4186B4B7" w14:textId="6A6D85B7" w:rsidR="009A41B1" w:rsidRDefault="00576709">
      <w:pPr>
        <w:spacing w:after="154"/>
        <w:rPr>
          <w:rFonts w:ascii="Times New Roman" w:hAnsi="Times New Roman" w:cs="Times New Roman"/>
          <w:sz w:val="24"/>
          <w:szCs w:val="24"/>
        </w:rPr>
      </w:pPr>
      <w:r>
        <w:rPr>
          <w:rFonts w:ascii="Times New Roman" w:hAnsi="Times New Roman" w:cs="Times New Roman"/>
          <w:bCs/>
          <w:sz w:val="24"/>
          <w:szCs w:val="24"/>
        </w:rPr>
        <w:t>However, al</w:t>
      </w:r>
      <w:r w:rsidR="009A41B1" w:rsidRPr="00D16B4F">
        <w:rPr>
          <w:rFonts w:ascii="Times New Roman" w:hAnsi="Times New Roman" w:cs="Times New Roman"/>
          <w:bCs/>
          <w:sz w:val="24"/>
          <w:szCs w:val="24"/>
        </w:rPr>
        <w:t>l p</w:t>
      </w:r>
      <w:r w:rsidR="009A41B1" w:rsidRPr="00C62C28">
        <w:rPr>
          <w:rFonts w:ascii="Times New Roman" w:hAnsi="Times New Roman" w:cs="Times New Roman"/>
          <w:sz w:val="24"/>
          <w:szCs w:val="24"/>
        </w:rPr>
        <w:t xml:space="preserve">ersons who have pastoral relationships, including members of the clergy, and all seminarians, postulants, </w:t>
      </w:r>
      <w:r>
        <w:rPr>
          <w:rFonts w:ascii="Times New Roman" w:hAnsi="Times New Roman" w:cs="Times New Roman"/>
          <w:sz w:val="24"/>
          <w:szCs w:val="24"/>
        </w:rPr>
        <w:t xml:space="preserve">and </w:t>
      </w:r>
      <w:r w:rsidR="009A41B1" w:rsidRPr="00C62C28">
        <w:rPr>
          <w:rFonts w:ascii="Times New Roman" w:hAnsi="Times New Roman" w:cs="Times New Roman"/>
          <w:sz w:val="24"/>
          <w:szCs w:val="24"/>
        </w:rPr>
        <w:t>candidates for holy orders</w:t>
      </w:r>
      <w:r>
        <w:rPr>
          <w:rFonts w:ascii="Times New Roman" w:hAnsi="Times New Roman" w:cs="Times New Roman"/>
          <w:sz w:val="24"/>
          <w:szCs w:val="24"/>
        </w:rPr>
        <w:t xml:space="preserve"> must engage in </w:t>
      </w:r>
      <w:r w:rsidRPr="00A8096E">
        <w:rPr>
          <w:rFonts w:ascii="Times New Roman" w:hAnsi="Times New Roman" w:cs="Times New Roman"/>
          <w:b/>
          <w:bCs/>
          <w:sz w:val="24"/>
          <w:szCs w:val="24"/>
        </w:rPr>
        <w:t>in-person training</w:t>
      </w:r>
      <w:r>
        <w:rPr>
          <w:rFonts w:ascii="Times New Roman" w:hAnsi="Times New Roman" w:cs="Times New Roman"/>
          <w:sz w:val="24"/>
          <w:szCs w:val="24"/>
        </w:rPr>
        <w:t>, provided by the Mercer School, for their first, initial, training. Other Church Person</w:t>
      </w:r>
      <w:r w:rsidR="00E52F74">
        <w:rPr>
          <w:rFonts w:ascii="Times New Roman" w:hAnsi="Times New Roman" w:cs="Times New Roman"/>
          <w:sz w:val="24"/>
          <w:szCs w:val="24"/>
        </w:rPr>
        <w:t>nel</w:t>
      </w:r>
      <w:r>
        <w:rPr>
          <w:rFonts w:ascii="Times New Roman" w:hAnsi="Times New Roman" w:cs="Times New Roman"/>
          <w:sz w:val="24"/>
          <w:szCs w:val="24"/>
        </w:rPr>
        <w:t xml:space="preserve"> may choose to participate in in-person training</w:t>
      </w:r>
      <w:r w:rsidR="00B0707D">
        <w:rPr>
          <w:rFonts w:ascii="Times New Roman" w:hAnsi="Times New Roman" w:cs="Times New Roman"/>
          <w:sz w:val="24"/>
          <w:szCs w:val="24"/>
        </w:rPr>
        <w:t xml:space="preserve"> </w:t>
      </w:r>
      <w:r>
        <w:rPr>
          <w:rFonts w:ascii="Times New Roman" w:hAnsi="Times New Roman" w:cs="Times New Roman"/>
          <w:sz w:val="24"/>
          <w:szCs w:val="24"/>
        </w:rPr>
        <w:t>but are not required to do so.</w:t>
      </w:r>
    </w:p>
    <w:p w14:paraId="64342169" w14:textId="73EA22D3" w:rsidR="00576709" w:rsidRPr="00C62C28" w:rsidRDefault="00E52F74" w:rsidP="00576709">
      <w:pPr>
        <w:spacing w:after="154"/>
        <w:rPr>
          <w:rFonts w:ascii="Times New Roman" w:hAnsi="Times New Roman" w:cs="Times New Roman"/>
          <w:sz w:val="24"/>
          <w:szCs w:val="24"/>
        </w:rPr>
      </w:pPr>
      <w:proofErr w:type="spellStart"/>
      <w:r>
        <w:rPr>
          <w:rFonts w:ascii="Times New Roman" w:hAnsi="Times New Roman" w:cs="Times New Roman"/>
          <w:sz w:val="24"/>
          <w:szCs w:val="24"/>
        </w:rPr>
        <w:t>Praesdium</w:t>
      </w:r>
      <w:proofErr w:type="spellEnd"/>
      <w:r>
        <w:rPr>
          <w:rFonts w:ascii="Times New Roman" w:hAnsi="Times New Roman" w:cs="Times New Roman"/>
          <w:sz w:val="24"/>
          <w:szCs w:val="24"/>
        </w:rPr>
        <w:t xml:space="preserve"> Academy </w:t>
      </w:r>
      <w:r w:rsidR="00576709" w:rsidRPr="00C62C28">
        <w:rPr>
          <w:rFonts w:ascii="Times New Roman" w:hAnsi="Times New Roman" w:cs="Times New Roman"/>
          <w:sz w:val="24"/>
          <w:szCs w:val="24"/>
        </w:rPr>
        <w:t xml:space="preserve">provides training in short, focused courses that can normally be completed in 30 – 45 minutes and may be taken from any location where a high-speed Internet connection is available. Several of the modules are available in Spanish and French languages. </w:t>
      </w:r>
    </w:p>
    <w:p w14:paraId="3EF2A138" w14:textId="48D9A2D1" w:rsidR="00576709" w:rsidRPr="00C62C28" w:rsidRDefault="00576709" w:rsidP="00576709">
      <w:pPr>
        <w:spacing w:after="605"/>
        <w:rPr>
          <w:rFonts w:ascii="Times New Roman" w:hAnsi="Times New Roman" w:cs="Times New Roman"/>
          <w:sz w:val="24"/>
          <w:szCs w:val="24"/>
        </w:rPr>
      </w:pPr>
      <w:r w:rsidRPr="00C62C28">
        <w:rPr>
          <w:rFonts w:ascii="Times New Roman" w:hAnsi="Times New Roman" w:cs="Times New Roman"/>
          <w:sz w:val="24"/>
          <w:szCs w:val="24"/>
        </w:rPr>
        <w:t xml:space="preserve">Each parish congregation, school, or other ministry must have a designated </w:t>
      </w:r>
      <w:r w:rsidR="00E52F74">
        <w:rPr>
          <w:rFonts w:ascii="Times New Roman" w:hAnsi="Times New Roman" w:cs="Times New Roman"/>
          <w:sz w:val="24"/>
          <w:szCs w:val="24"/>
        </w:rPr>
        <w:t xml:space="preserve">Safe Church </w:t>
      </w:r>
      <w:r w:rsidRPr="00C62C28">
        <w:rPr>
          <w:rFonts w:ascii="Times New Roman" w:hAnsi="Times New Roman" w:cs="Times New Roman"/>
          <w:sz w:val="24"/>
          <w:szCs w:val="24"/>
        </w:rPr>
        <w:t xml:space="preserve">Administrator.  The local administrator will assist members of the congregation or ministry who are renewing their training after a 3-year period to sign-in and access </w:t>
      </w:r>
      <w:r w:rsidR="008346C4">
        <w:rPr>
          <w:rFonts w:ascii="Times New Roman" w:hAnsi="Times New Roman" w:cs="Times New Roman"/>
          <w:sz w:val="24"/>
          <w:szCs w:val="24"/>
        </w:rPr>
        <w:t>Praesidium</w:t>
      </w:r>
      <w:r w:rsidR="00E52F74">
        <w:rPr>
          <w:rFonts w:ascii="Times New Roman" w:hAnsi="Times New Roman" w:cs="Times New Roman"/>
          <w:sz w:val="24"/>
          <w:szCs w:val="24"/>
        </w:rPr>
        <w:t xml:space="preserve"> Academy </w:t>
      </w:r>
      <w:r w:rsidRPr="00C62C28">
        <w:rPr>
          <w:rFonts w:ascii="Times New Roman" w:hAnsi="Times New Roman" w:cs="Times New Roman"/>
          <w:sz w:val="24"/>
          <w:szCs w:val="24"/>
        </w:rPr>
        <w:t>training.  (The process of establishing a parish/ministry Safe</w:t>
      </w:r>
      <w:r w:rsidR="00E52F74">
        <w:rPr>
          <w:rFonts w:ascii="Times New Roman" w:hAnsi="Times New Roman" w:cs="Times New Roman"/>
          <w:sz w:val="24"/>
          <w:szCs w:val="24"/>
        </w:rPr>
        <w:t xml:space="preserve"> Church</w:t>
      </w:r>
      <w:r w:rsidRPr="00C62C28">
        <w:rPr>
          <w:rFonts w:ascii="Times New Roman" w:hAnsi="Times New Roman" w:cs="Times New Roman"/>
          <w:sz w:val="24"/>
          <w:szCs w:val="24"/>
        </w:rPr>
        <w:t xml:space="preserve"> Online Administrator is described in below). </w:t>
      </w:r>
    </w:p>
    <w:p w14:paraId="7B18DB68" w14:textId="4460025F" w:rsidR="00576709" w:rsidRPr="00D16B4F" w:rsidRDefault="00576709">
      <w:pPr>
        <w:spacing w:after="154"/>
        <w:rPr>
          <w:rFonts w:ascii="Times New Roman" w:hAnsi="Times New Roman" w:cs="Times New Roman"/>
          <w:b/>
          <w:bCs/>
          <w:sz w:val="28"/>
          <w:szCs w:val="28"/>
          <w:u w:val="single"/>
        </w:rPr>
      </w:pPr>
      <w:r w:rsidRPr="00D16B4F">
        <w:rPr>
          <w:rFonts w:ascii="Times New Roman" w:hAnsi="Times New Roman" w:cs="Times New Roman"/>
          <w:b/>
          <w:bCs/>
          <w:sz w:val="28"/>
          <w:szCs w:val="28"/>
          <w:u w:val="single"/>
        </w:rPr>
        <w:t>RENEWAL OF TRAINING</w:t>
      </w:r>
    </w:p>
    <w:p w14:paraId="4922494D" w14:textId="6A9F3ABA" w:rsidR="001959E8" w:rsidRPr="00D16B4F" w:rsidRDefault="001959E8">
      <w:pPr>
        <w:pStyle w:val="Heading2"/>
        <w:ind w:left="-5"/>
        <w:rPr>
          <w:rFonts w:ascii="Times New Roman" w:hAnsi="Times New Roman" w:cs="Times New Roman"/>
          <w:sz w:val="24"/>
          <w:szCs w:val="24"/>
        </w:rPr>
      </w:pPr>
    </w:p>
    <w:p w14:paraId="13C6507B" w14:textId="597138B7" w:rsidR="00576709" w:rsidRDefault="00576709">
      <w:pPr>
        <w:spacing w:after="154"/>
        <w:rPr>
          <w:rFonts w:ascii="Times New Roman" w:hAnsi="Times New Roman" w:cs="Times New Roman"/>
          <w:sz w:val="24"/>
          <w:szCs w:val="24"/>
        </w:rPr>
      </w:pPr>
      <w:r>
        <w:rPr>
          <w:rFonts w:ascii="Times New Roman" w:hAnsi="Times New Roman" w:cs="Times New Roman"/>
          <w:sz w:val="24"/>
          <w:szCs w:val="24"/>
        </w:rPr>
        <w:t xml:space="preserve">Church Personnel </w:t>
      </w:r>
      <w:r w:rsidR="00670E2D" w:rsidRPr="00D16B4F">
        <w:rPr>
          <w:rFonts w:ascii="Times New Roman" w:hAnsi="Times New Roman" w:cs="Times New Roman"/>
          <w:sz w:val="24"/>
          <w:szCs w:val="24"/>
        </w:rPr>
        <w:t xml:space="preserve">are required to renew their training for most aspects of Safe Church every </w:t>
      </w:r>
      <w:r w:rsidR="008876DA" w:rsidRPr="00D16B4F">
        <w:rPr>
          <w:rFonts w:ascii="Times New Roman" w:hAnsi="Times New Roman" w:cs="Times New Roman"/>
          <w:sz w:val="24"/>
          <w:szCs w:val="24"/>
        </w:rPr>
        <w:t xml:space="preserve">three </w:t>
      </w:r>
      <w:r w:rsidR="00670E2D" w:rsidRPr="00D16B4F">
        <w:rPr>
          <w:rFonts w:ascii="Times New Roman" w:hAnsi="Times New Roman" w:cs="Times New Roman"/>
          <w:sz w:val="24"/>
          <w:szCs w:val="24"/>
        </w:rPr>
        <w:t>(</w:t>
      </w:r>
      <w:r w:rsidR="008876DA" w:rsidRPr="00D16B4F">
        <w:rPr>
          <w:rFonts w:ascii="Times New Roman" w:hAnsi="Times New Roman" w:cs="Times New Roman"/>
          <w:sz w:val="24"/>
          <w:szCs w:val="24"/>
        </w:rPr>
        <w:t>3</w:t>
      </w:r>
      <w:r w:rsidR="00670E2D" w:rsidRPr="00D16B4F">
        <w:rPr>
          <w:rFonts w:ascii="Times New Roman" w:hAnsi="Times New Roman" w:cs="Times New Roman"/>
          <w:sz w:val="24"/>
          <w:szCs w:val="24"/>
        </w:rPr>
        <w:t xml:space="preserve">) years. </w:t>
      </w:r>
    </w:p>
    <w:p w14:paraId="3704A01B" w14:textId="4EAD1F7E" w:rsidR="00576709"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 </w:t>
      </w:r>
      <w:r w:rsidRPr="007B5853">
        <w:rPr>
          <w:rFonts w:ascii="Times New Roman" w:hAnsi="Times New Roman" w:cs="Times New Roman"/>
          <w:b/>
          <w:bCs/>
          <w:sz w:val="24"/>
          <w:szCs w:val="24"/>
        </w:rPr>
        <w:t xml:space="preserve">However, New York State law mandates that employees of organizations and companies complete </w:t>
      </w:r>
      <w:r w:rsidR="004950CA">
        <w:rPr>
          <w:rFonts w:ascii="Times New Roman" w:hAnsi="Times New Roman" w:cs="Times New Roman"/>
          <w:b/>
          <w:bCs/>
          <w:sz w:val="24"/>
          <w:szCs w:val="24"/>
        </w:rPr>
        <w:t>one compone</w:t>
      </w:r>
      <w:r w:rsidR="003F232A">
        <w:rPr>
          <w:rFonts w:ascii="Times New Roman" w:hAnsi="Times New Roman" w:cs="Times New Roman"/>
          <w:b/>
          <w:bCs/>
          <w:sz w:val="24"/>
          <w:szCs w:val="24"/>
        </w:rPr>
        <w:t xml:space="preserve">nt of such training, </w:t>
      </w:r>
      <w:r w:rsidRPr="007B5853">
        <w:rPr>
          <w:rFonts w:ascii="Times New Roman" w:hAnsi="Times New Roman" w:cs="Times New Roman"/>
          <w:b/>
          <w:bCs/>
          <w:sz w:val="24"/>
          <w:szCs w:val="24"/>
        </w:rPr>
        <w:t>sexual harassment training</w:t>
      </w:r>
      <w:r w:rsidR="003F232A">
        <w:rPr>
          <w:rFonts w:ascii="Times New Roman" w:hAnsi="Times New Roman" w:cs="Times New Roman"/>
          <w:b/>
          <w:bCs/>
          <w:sz w:val="24"/>
          <w:szCs w:val="24"/>
        </w:rPr>
        <w:t>,</w:t>
      </w:r>
      <w:r w:rsidRPr="007B5853">
        <w:rPr>
          <w:rFonts w:ascii="Times New Roman" w:hAnsi="Times New Roman" w:cs="Times New Roman"/>
          <w:b/>
          <w:bCs/>
          <w:sz w:val="24"/>
          <w:szCs w:val="24"/>
        </w:rPr>
        <w:t xml:space="preserve"> every year</w:t>
      </w:r>
      <w:r w:rsidRPr="00D16B4F">
        <w:rPr>
          <w:rFonts w:ascii="Times New Roman" w:hAnsi="Times New Roman" w:cs="Times New Roman"/>
          <w:sz w:val="24"/>
          <w:szCs w:val="24"/>
        </w:rPr>
        <w:t xml:space="preserve">. </w:t>
      </w:r>
    </w:p>
    <w:p w14:paraId="4362DF98" w14:textId="7389A6D9"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Safe Church Training (including sexual harassment training) renewal is accomplished by participation in </w:t>
      </w:r>
      <w:r w:rsidR="00BD232B">
        <w:rPr>
          <w:rFonts w:ascii="Times New Roman" w:hAnsi="Times New Roman" w:cs="Times New Roman"/>
          <w:sz w:val="24"/>
          <w:szCs w:val="24"/>
        </w:rPr>
        <w:t xml:space="preserve">the </w:t>
      </w:r>
      <w:r w:rsidRPr="00D16B4F">
        <w:rPr>
          <w:rFonts w:ascii="Times New Roman" w:hAnsi="Times New Roman" w:cs="Times New Roman"/>
          <w:sz w:val="24"/>
          <w:szCs w:val="24"/>
        </w:rPr>
        <w:t xml:space="preserve">Safe Church online training. </w:t>
      </w:r>
    </w:p>
    <w:p w14:paraId="57D35AFC" w14:textId="77777777" w:rsidR="00A8096E" w:rsidRDefault="00A8096E">
      <w:pPr>
        <w:pStyle w:val="Heading2"/>
        <w:ind w:left="-5"/>
        <w:rPr>
          <w:rFonts w:ascii="Times New Roman" w:hAnsi="Times New Roman" w:cs="Times New Roman"/>
          <w:sz w:val="28"/>
          <w:szCs w:val="28"/>
        </w:rPr>
      </w:pPr>
    </w:p>
    <w:p w14:paraId="42789620" w14:textId="79CA0FF6" w:rsidR="001959E8" w:rsidRPr="00D16B4F" w:rsidRDefault="0039445E">
      <w:pPr>
        <w:pStyle w:val="Heading2"/>
        <w:ind w:left="-5"/>
        <w:rPr>
          <w:rFonts w:ascii="Times New Roman" w:hAnsi="Times New Roman" w:cs="Times New Roman"/>
          <w:sz w:val="24"/>
          <w:szCs w:val="24"/>
        </w:rPr>
      </w:pPr>
      <w:r>
        <w:rPr>
          <w:rFonts w:ascii="Times New Roman" w:hAnsi="Times New Roman" w:cs="Times New Roman"/>
          <w:sz w:val="28"/>
          <w:szCs w:val="28"/>
        </w:rPr>
        <w:t>ONLINE SAFE CHURCH MODULES</w:t>
      </w:r>
      <w:r w:rsidR="00670E2D" w:rsidRPr="00D16B4F">
        <w:rPr>
          <w:rFonts w:ascii="Times New Roman" w:hAnsi="Times New Roman" w:cs="Times New Roman"/>
          <w:sz w:val="24"/>
          <w:szCs w:val="24"/>
        </w:rPr>
        <w:t xml:space="preserve"> </w:t>
      </w:r>
    </w:p>
    <w:p w14:paraId="27241814" w14:textId="1FE717AA"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w:t>
      </w:r>
      <w:r w:rsidR="00601923">
        <w:rPr>
          <w:rFonts w:ascii="Times New Roman" w:hAnsi="Times New Roman" w:cs="Times New Roman"/>
          <w:sz w:val="24"/>
          <w:szCs w:val="24"/>
        </w:rPr>
        <w:t>chart in Appendix A lists the</w:t>
      </w:r>
      <w:r w:rsidRPr="00D16B4F">
        <w:rPr>
          <w:rFonts w:ascii="Times New Roman" w:hAnsi="Times New Roman" w:cs="Times New Roman"/>
          <w:sz w:val="24"/>
          <w:szCs w:val="24"/>
        </w:rPr>
        <w:t xml:space="preserve"> </w:t>
      </w:r>
      <w:r w:rsidR="00601923">
        <w:rPr>
          <w:rFonts w:ascii="Times New Roman" w:hAnsi="Times New Roman" w:cs="Times New Roman"/>
          <w:sz w:val="24"/>
          <w:szCs w:val="24"/>
        </w:rPr>
        <w:t xml:space="preserve">training </w:t>
      </w:r>
      <w:r w:rsidRPr="00D16B4F">
        <w:rPr>
          <w:rFonts w:ascii="Times New Roman" w:hAnsi="Times New Roman" w:cs="Times New Roman"/>
          <w:sz w:val="24"/>
          <w:szCs w:val="24"/>
        </w:rPr>
        <w:t xml:space="preserve">modules </w:t>
      </w:r>
      <w:r w:rsidR="00601923">
        <w:rPr>
          <w:rFonts w:ascii="Times New Roman" w:hAnsi="Times New Roman" w:cs="Times New Roman"/>
          <w:sz w:val="24"/>
          <w:szCs w:val="24"/>
        </w:rPr>
        <w:t xml:space="preserve">from </w:t>
      </w:r>
      <w:hyperlink r:id="rId13" w:history="1">
        <w:r w:rsidR="00601923" w:rsidRPr="00205B70">
          <w:rPr>
            <w:rStyle w:val="Hyperlink"/>
            <w:rFonts w:ascii="Times New Roman" w:hAnsi="Times New Roman" w:cs="Times New Roman"/>
            <w:b/>
            <w:bCs/>
            <w:sz w:val="24"/>
            <w:szCs w:val="24"/>
          </w:rPr>
          <w:t>PraesidiumAcademy.com</w:t>
        </w:r>
      </w:hyperlink>
      <w:r w:rsidR="00601923">
        <w:rPr>
          <w:rFonts w:ascii="Times New Roman" w:hAnsi="Times New Roman" w:cs="Times New Roman"/>
          <w:sz w:val="24"/>
          <w:szCs w:val="24"/>
        </w:rPr>
        <w:t xml:space="preserve"> which </w:t>
      </w:r>
      <w:r w:rsidRPr="00D16B4F">
        <w:rPr>
          <w:rFonts w:ascii="Times New Roman" w:hAnsi="Times New Roman" w:cs="Times New Roman"/>
          <w:sz w:val="24"/>
          <w:szCs w:val="24"/>
        </w:rPr>
        <w:t xml:space="preserve">are required for various </w:t>
      </w:r>
      <w:r w:rsidR="0039445E">
        <w:rPr>
          <w:rFonts w:ascii="Times New Roman" w:hAnsi="Times New Roman" w:cs="Times New Roman"/>
          <w:sz w:val="24"/>
          <w:szCs w:val="24"/>
        </w:rPr>
        <w:t xml:space="preserve">Church Personnel. Except where </w:t>
      </w:r>
      <w:r w:rsidR="001D5B1A">
        <w:rPr>
          <w:rFonts w:ascii="Times New Roman" w:hAnsi="Times New Roman" w:cs="Times New Roman"/>
          <w:sz w:val="24"/>
          <w:szCs w:val="24"/>
        </w:rPr>
        <w:t xml:space="preserve">otherwise </w:t>
      </w:r>
      <w:r w:rsidR="0039445E">
        <w:rPr>
          <w:rFonts w:ascii="Times New Roman" w:hAnsi="Times New Roman" w:cs="Times New Roman"/>
          <w:sz w:val="24"/>
          <w:szCs w:val="24"/>
        </w:rPr>
        <w:t xml:space="preserve">indicated, renewal training must take place every </w:t>
      </w:r>
      <w:r w:rsidR="008876DA" w:rsidRPr="00D16B4F">
        <w:rPr>
          <w:rFonts w:ascii="Times New Roman" w:hAnsi="Times New Roman" w:cs="Times New Roman"/>
          <w:sz w:val="24"/>
          <w:szCs w:val="24"/>
        </w:rPr>
        <w:t>three</w:t>
      </w:r>
      <w:r w:rsidRPr="00D16B4F">
        <w:rPr>
          <w:rFonts w:ascii="Times New Roman" w:hAnsi="Times New Roman" w:cs="Times New Roman"/>
          <w:sz w:val="24"/>
          <w:szCs w:val="24"/>
        </w:rPr>
        <w:t xml:space="preserve"> (</w:t>
      </w:r>
      <w:r w:rsidR="008876DA" w:rsidRPr="00D16B4F">
        <w:rPr>
          <w:rFonts w:ascii="Times New Roman" w:hAnsi="Times New Roman" w:cs="Times New Roman"/>
          <w:sz w:val="24"/>
          <w:szCs w:val="24"/>
        </w:rPr>
        <w:t>3</w:t>
      </w:r>
      <w:r w:rsidRPr="00D16B4F">
        <w:rPr>
          <w:rFonts w:ascii="Times New Roman" w:hAnsi="Times New Roman" w:cs="Times New Roman"/>
          <w:sz w:val="24"/>
          <w:szCs w:val="24"/>
        </w:rPr>
        <w:t xml:space="preserve">) years.  In cases of overlap, the </w:t>
      </w:r>
      <w:r w:rsidR="001D5B1A">
        <w:rPr>
          <w:rFonts w:ascii="Times New Roman" w:hAnsi="Times New Roman" w:cs="Times New Roman"/>
          <w:sz w:val="24"/>
          <w:szCs w:val="24"/>
        </w:rPr>
        <w:t xml:space="preserve">recommended approach </w:t>
      </w:r>
      <w:r w:rsidRPr="00D16B4F">
        <w:rPr>
          <w:rFonts w:ascii="Times New Roman" w:hAnsi="Times New Roman" w:cs="Times New Roman"/>
          <w:sz w:val="24"/>
          <w:szCs w:val="24"/>
        </w:rPr>
        <w:t xml:space="preserve">is to take all the </w:t>
      </w:r>
      <w:r w:rsidR="001D5B1A">
        <w:rPr>
          <w:rFonts w:ascii="Times New Roman" w:hAnsi="Times New Roman" w:cs="Times New Roman"/>
          <w:sz w:val="24"/>
          <w:szCs w:val="24"/>
        </w:rPr>
        <w:t xml:space="preserve">possibly applicable </w:t>
      </w:r>
      <w:r w:rsidRPr="00D16B4F">
        <w:rPr>
          <w:rFonts w:ascii="Times New Roman" w:hAnsi="Times New Roman" w:cs="Times New Roman"/>
          <w:sz w:val="24"/>
          <w:szCs w:val="24"/>
        </w:rPr>
        <w:t xml:space="preserve">modules which pertain to a particular ministry. </w:t>
      </w:r>
      <w:r w:rsidR="00601923">
        <w:rPr>
          <w:rFonts w:ascii="Times New Roman" w:hAnsi="Times New Roman" w:cs="Times New Roman"/>
          <w:sz w:val="24"/>
          <w:szCs w:val="24"/>
        </w:rPr>
        <w:t xml:space="preserve">There are </w:t>
      </w:r>
      <w:r w:rsidR="001A0469">
        <w:rPr>
          <w:rFonts w:ascii="Times New Roman" w:hAnsi="Times New Roman" w:cs="Times New Roman"/>
          <w:sz w:val="24"/>
          <w:szCs w:val="24"/>
        </w:rPr>
        <w:t>seven</w:t>
      </w:r>
      <w:r w:rsidR="00601923">
        <w:rPr>
          <w:rFonts w:ascii="Times New Roman" w:hAnsi="Times New Roman" w:cs="Times New Roman"/>
          <w:sz w:val="24"/>
          <w:szCs w:val="24"/>
        </w:rPr>
        <w:t xml:space="preserve"> modules</w:t>
      </w:r>
      <w:r w:rsidR="00271436">
        <w:rPr>
          <w:rFonts w:ascii="Times New Roman" w:hAnsi="Times New Roman" w:cs="Times New Roman"/>
          <w:sz w:val="24"/>
          <w:szCs w:val="24"/>
        </w:rPr>
        <w:t>, plus one renewal summary module,</w:t>
      </w:r>
      <w:r w:rsidR="00601923">
        <w:rPr>
          <w:rFonts w:ascii="Times New Roman" w:hAnsi="Times New Roman" w:cs="Times New Roman"/>
          <w:sz w:val="24"/>
          <w:szCs w:val="24"/>
        </w:rPr>
        <w:t xml:space="preserve"> which a</w:t>
      </w:r>
      <w:r w:rsidR="00271436">
        <w:rPr>
          <w:rFonts w:ascii="Times New Roman" w:hAnsi="Times New Roman" w:cs="Times New Roman"/>
          <w:sz w:val="24"/>
          <w:szCs w:val="24"/>
        </w:rPr>
        <w:t>r</w:t>
      </w:r>
      <w:r w:rsidR="00601923">
        <w:rPr>
          <w:rFonts w:ascii="Times New Roman" w:hAnsi="Times New Roman" w:cs="Times New Roman"/>
          <w:sz w:val="24"/>
          <w:szCs w:val="24"/>
        </w:rPr>
        <w:t xml:space="preserve">e required for </w:t>
      </w:r>
      <w:r w:rsidR="000E5177">
        <w:rPr>
          <w:rFonts w:ascii="Times New Roman" w:hAnsi="Times New Roman" w:cs="Times New Roman"/>
          <w:sz w:val="24"/>
          <w:szCs w:val="24"/>
        </w:rPr>
        <w:t xml:space="preserve">almost </w:t>
      </w:r>
      <w:r w:rsidR="00601923">
        <w:rPr>
          <w:rFonts w:ascii="Times New Roman" w:hAnsi="Times New Roman" w:cs="Times New Roman"/>
          <w:sz w:val="24"/>
          <w:szCs w:val="24"/>
        </w:rPr>
        <w:t>everyone.</w:t>
      </w:r>
      <w:r w:rsidR="001A0469" w:rsidRPr="001A0469">
        <w:rPr>
          <w:rFonts w:ascii="Times New Roman" w:hAnsi="Times New Roman" w:cs="Times New Roman"/>
          <w:sz w:val="24"/>
          <w:szCs w:val="24"/>
        </w:rPr>
        <w:t xml:space="preserve"> </w:t>
      </w:r>
      <w:r w:rsidR="001A0469" w:rsidRPr="00D16B4F">
        <w:rPr>
          <w:rFonts w:ascii="Times New Roman" w:hAnsi="Times New Roman" w:cs="Times New Roman"/>
          <w:sz w:val="24"/>
          <w:szCs w:val="24"/>
        </w:rPr>
        <w:t xml:space="preserve">There are a total of </w:t>
      </w:r>
      <w:r w:rsidR="001A0469">
        <w:rPr>
          <w:rFonts w:ascii="Times New Roman" w:hAnsi="Times New Roman" w:cs="Times New Roman"/>
          <w:sz w:val="24"/>
          <w:szCs w:val="24"/>
        </w:rPr>
        <w:t>twenty-seven</w:t>
      </w:r>
      <w:r w:rsidR="001A0469" w:rsidRPr="00D16B4F">
        <w:rPr>
          <w:rFonts w:ascii="Times New Roman" w:hAnsi="Times New Roman" w:cs="Times New Roman"/>
          <w:sz w:val="24"/>
          <w:szCs w:val="24"/>
        </w:rPr>
        <w:t xml:space="preserve"> modules in the program</w:t>
      </w:r>
      <w:r w:rsidR="001A0469">
        <w:rPr>
          <w:rFonts w:ascii="Times New Roman" w:hAnsi="Times New Roman" w:cs="Times New Roman"/>
          <w:sz w:val="24"/>
          <w:szCs w:val="24"/>
        </w:rPr>
        <w:t>, many of which are applicable to specific ministries</w:t>
      </w:r>
      <w:r w:rsidR="001A0469" w:rsidRPr="00D16B4F">
        <w:rPr>
          <w:rFonts w:ascii="Times New Roman" w:hAnsi="Times New Roman" w:cs="Times New Roman"/>
          <w:sz w:val="24"/>
          <w:szCs w:val="24"/>
        </w:rPr>
        <w:t xml:space="preserve">.  </w:t>
      </w:r>
      <w:r w:rsidR="001A0469">
        <w:rPr>
          <w:rFonts w:ascii="Times New Roman" w:hAnsi="Times New Roman" w:cs="Times New Roman"/>
          <w:sz w:val="24"/>
          <w:szCs w:val="24"/>
        </w:rPr>
        <w:t xml:space="preserve">Modules do not need to be taken all in one sitting. The </w:t>
      </w:r>
      <w:r w:rsidR="00C21BBD">
        <w:rPr>
          <w:rFonts w:ascii="Times New Roman" w:hAnsi="Times New Roman" w:cs="Times New Roman"/>
          <w:sz w:val="24"/>
          <w:szCs w:val="24"/>
        </w:rPr>
        <w:t>syste</w:t>
      </w:r>
      <w:r w:rsidR="001A0469">
        <w:rPr>
          <w:rFonts w:ascii="Times New Roman" w:hAnsi="Times New Roman" w:cs="Times New Roman"/>
          <w:sz w:val="24"/>
          <w:szCs w:val="24"/>
        </w:rPr>
        <w:t xml:space="preserve">m </w:t>
      </w:r>
      <w:r w:rsidR="00C21BBD">
        <w:rPr>
          <w:rFonts w:ascii="Times New Roman" w:hAnsi="Times New Roman" w:cs="Times New Roman"/>
          <w:sz w:val="24"/>
          <w:szCs w:val="24"/>
        </w:rPr>
        <w:t xml:space="preserve">keeps a database and </w:t>
      </w:r>
      <w:r w:rsidR="001A0469">
        <w:rPr>
          <w:rFonts w:ascii="Times New Roman" w:hAnsi="Times New Roman" w:cs="Times New Roman"/>
          <w:sz w:val="24"/>
          <w:szCs w:val="24"/>
        </w:rPr>
        <w:t xml:space="preserve">issues </w:t>
      </w:r>
      <w:r w:rsidR="001A0469">
        <w:rPr>
          <w:rFonts w:ascii="Times New Roman" w:hAnsi="Times New Roman" w:cs="Times New Roman"/>
          <w:sz w:val="24"/>
          <w:szCs w:val="24"/>
        </w:rPr>
        <w:lastRenderedPageBreak/>
        <w:t xml:space="preserve">certificates of completion which should be kept by the user and by the parish office.  </w:t>
      </w:r>
      <w:r w:rsidR="00C21BBD">
        <w:rPr>
          <w:rFonts w:ascii="Times New Roman" w:hAnsi="Times New Roman" w:cs="Times New Roman"/>
          <w:sz w:val="24"/>
          <w:szCs w:val="24"/>
        </w:rPr>
        <w:t>Monitoring of workers’ and volunteers’ completion of the program is the responsibility of the parish.</w:t>
      </w:r>
    </w:p>
    <w:p w14:paraId="084BF8EC" w14:textId="32131A84" w:rsidR="001959E8" w:rsidRPr="00D16B4F" w:rsidRDefault="001959E8">
      <w:pPr>
        <w:spacing w:after="161" w:line="259" w:lineRule="auto"/>
        <w:ind w:left="0" w:firstLine="0"/>
        <w:rPr>
          <w:rFonts w:ascii="Times New Roman" w:hAnsi="Times New Roman" w:cs="Times New Roman"/>
          <w:sz w:val="24"/>
          <w:szCs w:val="24"/>
        </w:rPr>
      </w:pPr>
    </w:p>
    <w:p w14:paraId="65991953" w14:textId="0873F4AB" w:rsidR="001959E8" w:rsidRPr="00D16B4F" w:rsidRDefault="001D5B1A">
      <w:pPr>
        <w:pStyle w:val="Heading2"/>
        <w:ind w:left="-5"/>
        <w:rPr>
          <w:rFonts w:ascii="Times New Roman" w:hAnsi="Times New Roman" w:cs="Times New Roman"/>
          <w:sz w:val="24"/>
          <w:szCs w:val="24"/>
        </w:rPr>
      </w:pPr>
      <w:r>
        <w:rPr>
          <w:rFonts w:ascii="Times New Roman" w:hAnsi="Times New Roman" w:cs="Times New Roman"/>
          <w:sz w:val="28"/>
          <w:szCs w:val="28"/>
        </w:rPr>
        <w:t xml:space="preserve"> ESTABLISHING A LOCAL SAFE</w:t>
      </w:r>
      <w:r w:rsidR="006B66F6">
        <w:rPr>
          <w:rFonts w:ascii="Times New Roman" w:hAnsi="Times New Roman" w:cs="Times New Roman"/>
          <w:sz w:val="28"/>
          <w:szCs w:val="28"/>
        </w:rPr>
        <w:t xml:space="preserve"> CHURCH</w:t>
      </w:r>
      <w:r>
        <w:rPr>
          <w:rFonts w:ascii="Times New Roman" w:hAnsi="Times New Roman" w:cs="Times New Roman"/>
          <w:sz w:val="28"/>
          <w:szCs w:val="28"/>
        </w:rPr>
        <w:t xml:space="preserve"> ONLINE ADMINISTRATOR</w:t>
      </w:r>
      <w:r w:rsidR="00670E2D" w:rsidRPr="00D16B4F">
        <w:rPr>
          <w:rFonts w:ascii="Times New Roman" w:hAnsi="Times New Roman" w:cs="Times New Roman"/>
          <w:sz w:val="24"/>
          <w:szCs w:val="24"/>
        </w:rPr>
        <w:t xml:space="preserve"> </w:t>
      </w:r>
    </w:p>
    <w:p w14:paraId="3D6D69B5" w14:textId="48B81810"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All parishes in the diocese are eligible to participate in the </w:t>
      </w:r>
      <w:r w:rsidR="006B66F6">
        <w:rPr>
          <w:rFonts w:ascii="Times New Roman" w:hAnsi="Times New Roman" w:cs="Times New Roman"/>
          <w:sz w:val="24"/>
          <w:szCs w:val="24"/>
        </w:rPr>
        <w:t>Praesid</w:t>
      </w:r>
      <w:r w:rsidR="001E770B">
        <w:rPr>
          <w:rFonts w:ascii="Times New Roman" w:hAnsi="Times New Roman" w:cs="Times New Roman"/>
          <w:sz w:val="24"/>
          <w:szCs w:val="24"/>
        </w:rPr>
        <w:t>iu</w:t>
      </w:r>
      <w:r w:rsidR="006B66F6">
        <w:rPr>
          <w:rFonts w:ascii="Times New Roman" w:hAnsi="Times New Roman" w:cs="Times New Roman"/>
          <w:sz w:val="24"/>
          <w:szCs w:val="24"/>
        </w:rPr>
        <w:t xml:space="preserve">m Academy </w:t>
      </w:r>
      <w:r w:rsidRPr="00D16B4F">
        <w:rPr>
          <w:rFonts w:ascii="Times New Roman" w:hAnsi="Times New Roman" w:cs="Times New Roman"/>
          <w:sz w:val="24"/>
          <w:szCs w:val="24"/>
        </w:rPr>
        <w:t xml:space="preserve">program.  Participation in the </w:t>
      </w:r>
      <w:r w:rsidR="006B66F6">
        <w:rPr>
          <w:rFonts w:ascii="Times New Roman" w:hAnsi="Times New Roman" w:cs="Times New Roman"/>
          <w:sz w:val="24"/>
          <w:szCs w:val="24"/>
        </w:rPr>
        <w:t xml:space="preserve">online program </w:t>
      </w:r>
      <w:r w:rsidRPr="00D16B4F">
        <w:rPr>
          <w:rFonts w:ascii="Times New Roman" w:hAnsi="Times New Roman" w:cs="Times New Roman"/>
          <w:sz w:val="24"/>
          <w:szCs w:val="24"/>
        </w:rPr>
        <w:t xml:space="preserve">will become necessary everywhere as parish members reach the </w:t>
      </w:r>
      <w:r w:rsidR="0039445E">
        <w:rPr>
          <w:rFonts w:ascii="Times New Roman" w:hAnsi="Times New Roman" w:cs="Times New Roman"/>
          <w:sz w:val="24"/>
          <w:szCs w:val="24"/>
        </w:rPr>
        <w:t>3</w:t>
      </w:r>
      <w:r w:rsidRPr="00D16B4F">
        <w:rPr>
          <w:rFonts w:ascii="Times New Roman" w:hAnsi="Times New Roman" w:cs="Times New Roman"/>
          <w:sz w:val="24"/>
          <w:szCs w:val="24"/>
        </w:rPr>
        <w:t xml:space="preserve">-year anniversary of their first Safe Church Training and require renewal online at continuing </w:t>
      </w:r>
      <w:r w:rsidR="0039445E">
        <w:rPr>
          <w:rFonts w:ascii="Times New Roman" w:hAnsi="Times New Roman" w:cs="Times New Roman"/>
          <w:sz w:val="24"/>
          <w:szCs w:val="24"/>
        </w:rPr>
        <w:t>3</w:t>
      </w:r>
      <w:r w:rsidRPr="00D16B4F">
        <w:rPr>
          <w:rFonts w:ascii="Times New Roman" w:hAnsi="Times New Roman" w:cs="Times New Roman"/>
          <w:sz w:val="24"/>
          <w:szCs w:val="24"/>
        </w:rPr>
        <w:t xml:space="preserve">-year intervals. </w:t>
      </w:r>
    </w:p>
    <w:p w14:paraId="297D1574" w14:textId="5E0603B1"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First, a local Online Administrator must be appointed who will access the system and maintain the records at the parish or school level. This Administrator will be the primary point-of-contact for employees and volunteers.  The Administrator must have experience using a computer, Microsoft Office, and the Internet.  Often the Administrator is the Sunday School Superintendent or a Vestry member, a deacon, or even the Rector or Priest in Charge.  The </w:t>
      </w:r>
      <w:r w:rsidR="006B66F6">
        <w:rPr>
          <w:rFonts w:ascii="Times New Roman" w:hAnsi="Times New Roman" w:cs="Times New Roman"/>
          <w:sz w:val="24"/>
          <w:szCs w:val="24"/>
        </w:rPr>
        <w:t xml:space="preserve">Parish Safe Church </w:t>
      </w:r>
      <w:r w:rsidRPr="00D16B4F">
        <w:rPr>
          <w:rFonts w:ascii="Times New Roman" w:hAnsi="Times New Roman" w:cs="Times New Roman"/>
          <w:sz w:val="24"/>
          <w:szCs w:val="24"/>
        </w:rPr>
        <w:t xml:space="preserve">Administrator contacts the </w:t>
      </w:r>
      <w:r w:rsidR="006B66F6">
        <w:rPr>
          <w:rFonts w:ascii="Times New Roman" w:hAnsi="Times New Roman" w:cs="Times New Roman"/>
          <w:sz w:val="24"/>
          <w:szCs w:val="24"/>
        </w:rPr>
        <w:t>diocesan Safe Church Coordinator</w:t>
      </w:r>
      <w:r w:rsidRPr="00D16B4F">
        <w:rPr>
          <w:rFonts w:ascii="Times New Roman" w:hAnsi="Times New Roman" w:cs="Times New Roman"/>
          <w:sz w:val="24"/>
          <w:szCs w:val="24"/>
        </w:rPr>
        <w:t xml:space="preserve"> at the Mercer School [</w:t>
      </w:r>
      <w:hyperlink r:id="rId14" w:history="1">
        <w:r w:rsidR="006B66F6" w:rsidRPr="00346924">
          <w:rPr>
            <w:rStyle w:val="Hyperlink"/>
            <w:rFonts w:ascii="Times New Roman" w:hAnsi="Times New Roman" w:cs="Times New Roman"/>
            <w:sz w:val="24"/>
            <w:szCs w:val="24"/>
          </w:rPr>
          <w:t>ahillebrand</w:t>
        </w:r>
        <w:r w:rsidRPr="00346924">
          <w:rPr>
            <w:rStyle w:val="Hyperlink"/>
            <w:rFonts w:ascii="Times New Roman" w:hAnsi="Times New Roman" w:cs="Times New Roman"/>
            <w:sz w:val="24"/>
            <w:szCs w:val="24"/>
          </w:rPr>
          <w:t>@dioceseli.org]</w:t>
        </w:r>
      </w:hyperlink>
      <w:r w:rsidRPr="00D16B4F">
        <w:rPr>
          <w:rFonts w:ascii="Times New Roman" w:hAnsi="Times New Roman" w:cs="Times New Roman"/>
          <w:sz w:val="24"/>
          <w:szCs w:val="24"/>
        </w:rPr>
        <w:t xml:space="preserve"> to be assigned a personal username and password so that the system can be activated for the parish.  A name and password </w:t>
      </w:r>
      <w:r w:rsidR="00741004">
        <w:rPr>
          <w:rFonts w:ascii="Times New Roman" w:hAnsi="Times New Roman" w:cs="Times New Roman"/>
          <w:sz w:val="24"/>
          <w:szCs w:val="24"/>
        </w:rPr>
        <w:t>are</w:t>
      </w:r>
      <w:r w:rsidRPr="00D16B4F">
        <w:rPr>
          <w:rFonts w:ascii="Times New Roman" w:hAnsi="Times New Roman" w:cs="Times New Roman"/>
          <w:sz w:val="24"/>
          <w:szCs w:val="24"/>
        </w:rPr>
        <w:t xml:space="preserve"> specific for each user. </w:t>
      </w:r>
    </w:p>
    <w:p w14:paraId="3EACCEAB" w14:textId="77777777"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system can generate reports and email communications to users and administrators.  The parish is required to keep records of compliance which are requested to be shown during the </w:t>
      </w:r>
      <w:proofErr w:type="gramStart"/>
      <w:r w:rsidRPr="00D16B4F">
        <w:rPr>
          <w:rFonts w:ascii="Times New Roman" w:hAnsi="Times New Roman" w:cs="Times New Roman"/>
          <w:sz w:val="24"/>
          <w:szCs w:val="24"/>
        </w:rPr>
        <w:t>Bishop’s</w:t>
      </w:r>
      <w:proofErr w:type="gramEnd"/>
      <w:r w:rsidRPr="00D16B4F">
        <w:rPr>
          <w:rFonts w:ascii="Times New Roman" w:hAnsi="Times New Roman" w:cs="Times New Roman"/>
          <w:sz w:val="24"/>
          <w:szCs w:val="24"/>
        </w:rPr>
        <w:t xml:space="preserve"> visits to the parish.   It is advisable to produce regular communications in the parish to remind members to participate. An Online How-To Guide for the Administrator is available through the program. </w:t>
      </w:r>
    </w:p>
    <w:p w14:paraId="0681538F" w14:textId="0AFC04B3"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Instructions for the choice and training of a parish Online Administrator for </w:t>
      </w:r>
      <w:r w:rsidR="001E770B">
        <w:rPr>
          <w:rFonts w:ascii="Times New Roman" w:hAnsi="Times New Roman" w:cs="Times New Roman"/>
          <w:sz w:val="24"/>
          <w:szCs w:val="24"/>
        </w:rPr>
        <w:t xml:space="preserve">Praesidium Academy </w:t>
      </w:r>
      <w:r w:rsidRPr="00D16B4F">
        <w:rPr>
          <w:rFonts w:ascii="Times New Roman" w:hAnsi="Times New Roman" w:cs="Times New Roman"/>
          <w:sz w:val="24"/>
          <w:szCs w:val="24"/>
        </w:rPr>
        <w:t xml:space="preserve">will be provided on the George Mercer Jr. School of Theology website and are available by contacting the Mercer School office. </w:t>
      </w:r>
    </w:p>
    <w:p w14:paraId="2A6F5BD5" w14:textId="77777777" w:rsidR="001959E8" w:rsidRPr="00D16B4F" w:rsidRDefault="00670E2D">
      <w:pPr>
        <w:spacing w:after="0" w:line="259" w:lineRule="auto"/>
        <w:ind w:left="0" w:firstLine="0"/>
        <w:rPr>
          <w:rFonts w:ascii="Times New Roman" w:hAnsi="Times New Roman" w:cs="Times New Roman"/>
          <w:sz w:val="24"/>
          <w:szCs w:val="24"/>
        </w:rPr>
      </w:pPr>
      <w:r w:rsidRPr="00D16B4F">
        <w:rPr>
          <w:rFonts w:ascii="Times New Roman" w:hAnsi="Times New Roman" w:cs="Times New Roman"/>
          <w:b/>
          <w:sz w:val="24"/>
          <w:szCs w:val="24"/>
        </w:rPr>
        <w:t xml:space="preserve"> </w:t>
      </w:r>
    </w:p>
    <w:p w14:paraId="0D22CDC7" w14:textId="77777777" w:rsidR="001959E8" w:rsidRDefault="001959E8">
      <w:pPr>
        <w:sectPr w:rsidR="001959E8">
          <w:headerReference w:type="even" r:id="rId15"/>
          <w:footerReference w:type="even" r:id="rId16"/>
          <w:footerReference w:type="default" r:id="rId17"/>
          <w:footerReference w:type="first" r:id="rId18"/>
          <w:pgSz w:w="12240" w:h="15840"/>
          <w:pgMar w:top="1323" w:right="1452" w:bottom="1034" w:left="1440" w:header="1289" w:footer="719" w:gutter="0"/>
          <w:cols w:space="720"/>
          <w:titlePg/>
        </w:sectPr>
      </w:pPr>
    </w:p>
    <w:p w14:paraId="0B3D0524" w14:textId="7DC09180" w:rsidR="001959E8" w:rsidRDefault="001D5B1A">
      <w:pPr>
        <w:pStyle w:val="Heading2"/>
        <w:ind w:left="-5"/>
      </w:pPr>
      <w:r>
        <w:lastRenderedPageBreak/>
        <w:t xml:space="preserve"> </w:t>
      </w:r>
      <w:r>
        <w:rPr>
          <w:sz w:val="28"/>
          <w:szCs w:val="28"/>
          <w:u w:val="single"/>
        </w:rPr>
        <w:t>ARRANGING IN-PERSON SA</w:t>
      </w:r>
      <w:r w:rsidR="007B5853">
        <w:rPr>
          <w:sz w:val="28"/>
          <w:szCs w:val="28"/>
          <w:u w:val="single"/>
        </w:rPr>
        <w:t>F</w:t>
      </w:r>
      <w:r>
        <w:rPr>
          <w:sz w:val="28"/>
          <w:szCs w:val="28"/>
          <w:u w:val="single"/>
        </w:rPr>
        <w:t>E CHURCH TRAINING AT YOUR PARISH</w:t>
      </w:r>
      <w:r w:rsidR="00670E2D">
        <w:t xml:space="preserve"> </w:t>
      </w:r>
    </w:p>
    <w:p w14:paraId="3EFAF23F" w14:textId="099F6231" w:rsidR="001959E8" w:rsidRPr="00E917FD" w:rsidRDefault="00163499">
      <w:pPr>
        <w:spacing w:after="154"/>
        <w:rPr>
          <w:rFonts w:ascii="Times New Roman" w:hAnsi="Times New Roman" w:cs="Times New Roman"/>
          <w:sz w:val="24"/>
          <w:szCs w:val="24"/>
        </w:rPr>
      </w:pPr>
      <w:r>
        <w:rPr>
          <w:rFonts w:ascii="Times New Roman" w:hAnsi="Times New Roman" w:cs="Times New Roman"/>
          <w:sz w:val="24"/>
          <w:szCs w:val="24"/>
        </w:rPr>
        <w:t xml:space="preserve"> If necessary, a</w:t>
      </w:r>
      <w:r w:rsidR="00670E2D" w:rsidRPr="00E917FD">
        <w:rPr>
          <w:rFonts w:ascii="Times New Roman" w:hAnsi="Times New Roman" w:cs="Times New Roman"/>
          <w:sz w:val="24"/>
          <w:szCs w:val="24"/>
        </w:rPr>
        <w:t xml:space="preserve"> parish can request in-person Safe Church Training at their church location.  Clergy or administrators should phone the Mercer School Safe Church Coordinator (516.248.4800, ext. 150) to request a local training.  A qualified trainer will be put in touch with parish leaders to arrange a date, time, and location.  Only trainers qualified and recommended from Mercer School should provide sessions in the Diocese of Long Island.   </w:t>
      </w:r>
    </w:p>
    <w:p w14:paraId="3C2C2F42" w14:textId="77777777" w:rsidR="001959E8" w:rsidRPr="00E917FD" w:rsidRDefault="00670E2D">
      <w:pPr>
        <w:spacing w:after="154"/>
        <w:rPr>
          <w:rFonts w:ascii="Times New Roman" w:hAnsi="Times New Roman" w:cs="Times New Roman"/>
          <w:sz w:val="24"/>
          <w:szCs w:val="24"/>
        </w:rPr>
      </w:pPr>
      <w:r w:rsidRPr="00E917FD">
        <w:rPr>
          <w:rFonts w:ascii="Times New Roman" w:hAnsi="Times New Roman" w:cs="Times New Roman"/>
          <w:sz w:val="24"/>
          <w:szCs w:val="24"/>
        </w:rPr>
        <w:t xml:space="preserve">Registration of persons for the training session takes place in the parish.  The date and location of the training are to be communicated back to the Mercer Office.  The names of all those who participated in the training are also communicated to the Mercer Office in a timely manner following the training session, in order that a certificate of training may be created and returned to the parish.   </w:t>
      </w:r>
    </w:p>
    <w:p w14:paraId="061DBEB0" w14:textId="4E7ADE61" w:rsidR="001959E8" w:rsidRPr="00E917FD" w:rsidRDefault="007B5853">
      <w:pPr>
        <w:spacing w:after="154"/>
        <w:rPr>
          <w:rFonts w:ascii="Times New Roman" w:hAnsi="Times New Roman" w:cs="Times New Roman"/>
          <w:sz w:val="24"/>
          <w:szCs w:val="24"/>
        </w:rPr>
      </w:pPr>
      <w:r w:rsidRPr="00E917FD">
        <w:rPr>
          <w:rFonts w:ascii="Times New Roman" w:hAnsi="Times New Roman" w:cs="Times New Roman"/>
          <w:sz w:val="24"/>
          <w:szCs w:val="24"/>
        </w:rPr>
        <w:t>P</w:t>
      </w:r>
      <w:r w:rsidR="00670E2D" w:rsidRPr="00E917FD">
        <w:rPr>
          <w:rFonts w:ascii="Times New Roman" w:hAnsi="Times New Roman" w:cs="Times New Roman"/>
          <w:sz w:val="24"/>
          <w:szCs w:val="24"/>
        </w:rPr>
        <w:t xml:space="preserve">arishes doing local Safe Church Training sessions </w:t>
      </w:r>
      <w:r w:rsidRPr="00E917FD">
        <w:rPr>
          <w:rFonts w:ascii="Times New Roman" w:hAnsi="Times New Roman" w:cs="Times New Roman"/>
          <w:sz w:val="24"/>
          <w:szCs w:val="24"/>
        </w:rPr>
        <w:t>are requested to</w:t>
      </w:r>
      <w:r w:rsidR="00670E2D" w:rsidRPr="00E917FD">
        <w:rPr>
          <w:rFonts w:ascii="Times New Roman" w:hAnsi="Times New Roman" w:cs="Times New Roman"/>
          <w:sz w:val="24"/>
          <w:szCs w:val="24"/>
        </w:rPr>
        <w:t xml:space="preserve"> inform parishes in the local area if there will be space in the session allowing for the participation of persons from surrounding parishes.  The names and parish names of such persons are to be communicated to Mercer School after the training session. </w:t>
      </w:r>
    </w:p>
    <w:p w14:paraId="3E2912E5" w14:textId="77777777" w:rsidR="001959E8" w:rsidRPr="00E917FD" w:rsidRDefault="00670E2D">
      <w:pPr>
        <w:spacing w:after="153"/>
        <w:rPr>
          <w:rFonts w:ascii="Times New Roman" w:hAnsi="Times New Roman" w:cs="Times New Roman"/>
          <w:sz w:val="24"/>
          <w:szCs w:val="24"/>
        </w:rPr>
      </w:pPr>
      <w:r w:rsidRPr="00E917FD">
        <w:rPr>
          <w:rFonts w:ascii="Times New Roman" w:hAnsi="Times New Roman" w:cs="Times New Roman"/>
          <w:sz w:val="24"/>
          <w:szCs w:val="24"/>
        </w:rPr>
        <w:t xml:space="preserve">When local Safe Church Training sessions are arranged, the local parish or sponsoring group of parishes are responsible to provide the trainer’s stipend. </w:t>
      </w:r>
    </w:p>
    <w:p w14:paraId="214D0539" w14:textId="77777777" w:rsidR="00741004" w:rsidRDefault="00741004">
      <w:pPr>
        <w:spacing w:after="154"/>
        <w:rPr>
          <w:b/>
          <w:sz w:val="28"/>
          <w:szCs w:val="28"/>
          <w:u w:val="single"/>
        </w:rPr>
      </w:pPr>
    </w:p>
    <w:p w14:paraId="46B8C9EE" w14:textId="4F699A30" w:rsidR="001D5B1A" w:rsidRDefault="001D5B1A">
      <w:pPr>
        <w:spacing w:after="154"/>
        <w:rPr>
          <w:b/>
          <w:sz w:val="28"/>
          <w:szCs w:val="28"/>
          <w:u w:val="single"/>
        </w:rPr>
      </w:pPr>
      <w:r>
        <w:rPr>
          <w:b/>
          <w:sz w:val="28"/>
          <w:szCs w:val="28"/>
          <w:u w:val="single"/>
        </w:rPr>
        <w:t>INFORMATION ON UPCOMING IN-PERSON SAFE CH</w:t>
      </w:r>
      <w:r w:rsidR="00741004">
        <w:rPr>
          <w:b/>
          <w:sz w:val="28"/>
          <w:szCs w:val="28"/>
          <w:u w:val="single"/>
        </w:rPr>
        <w:t>UR</w:t>
      </w:r>
      <w:r>
        <w:rPr>
          <w:b/>
          <w:sz w:val="28"/>
          <w:szCs w:val="28"/>
          <w:u w:val="single"/>
        </w:rPr>
        <w:t>CH TRAINING</w:t>
      </w:r>
    </w:p>
    <w:p w14:paraId="48C6B46E" w14:textId="3BFE0D35" w:rsidR="001959E8" w:rsidRPr="003230A8" w:rsidRDefault="001D5B1A">
      <w:pPr>
        <w:spacing w:after="154"/>
        <w:rPr>
          <w:rFonts w:ascii="Times New Roman" w:hAnsi="Times New Roman" w:cs="Times New Roman"/>
          <w:sz w:val="24"/>
          <w:szCs w:val="24"/>
        </w:rPr>
      </w:pPr>
      <w:r w:rsidRPr="003230A8">
        <w:rPr>
          <w:rFonts w:ascii="Times New Roman" w:hAnsi="Times New Roman" w:cs="Times New Roman"/>
          <w:sz w:val="24"/>
          <w:szCs w:val="24"/>
        </w:rPr>
        <w:t>S</w:t>
      </w:r>
      <w:r w:rsidR="00670E2D" w:rsidRPr="003230A8">
        <w:rPr>
          <w:rFonts w:ascii="Times New Roman" w:hAnsi="Times New Roman" w:cs="Times New Roman"/>
          <w:sz w:val="24"/>
          <w:szCs w:val="24"/>
        </w:rPr>
        <w:t xml:space="preserve">ession dates and locations will be noted on the Mercer website area entitled “Safe Church” in the Programs tab and in the events calendar on the Mercer homepage at </w:t>
      </w:r>
      <w:hyperlink r:id="rId19">
        <w:r w:rsidR="00670E2D" w:rsidRPr="003230A8">
          <w:rPr>
            <w:rFonts w:ascii="Times New Roman" w:hAnsi="Times New Roman" w:cs="Times New Roman"/>
            <w:color w:val="0563C1"/>
            <w:sz w:val="24"/>
            <w:szCs w:val="24"/>
            <w:u w:val="single" w:color="0563C1"/>
          </w:rPr>
          <w:t>www.mercerschool.org</w:t>
        </w:r>
      </w:hyperlink>
      <w:hyperlink r:id="rId20">
        <w:r w:rsidR="00670E2D" w:rsidRPr="003230A8">
          <w:rPr>
            <w:rFonts w:ascii="Times New Roman" w:hAnsi="Times New Roman" w:cs="Times New Roman"/>
            <w:sz w:val="24"/>
            <w:szCs w:val="24"/>
          </w:rPr>
          <w:t>.</w:t>
        </w:r>
      </w:hyperlink>
      <w:r w:rsidR="00670E2D" w:rsidRPr="003230A8">
        <w:rPr>
          <w:rFonts w:ascii="Times New Roman" w:hAnsi="Times New Roman" w:cs="Times New Roman"/>
          <w:sz w:val="24"/>
          <w:szCs w:val="24"/>
        </w:rPr>
        <w:t xml:space="preserve">    </w:t>
      </w:r>
    </w:p>
    <w:p w14:paraId="0A04C69E" w14:textId="77777777" w:rsidR="001959E8" w:rsidRPr="003230A8" w:rsidRDefault="00670E2D">
      <w:pPr>
        <w:spacing w:after="178"/>
        <w:rPr>
          <w:rFonts w:ascii="Times New Roman" w:hAnsi="Times New Roman" w:cs="Times New Roman"/>
          <w:sz w:val="24"/>
          <w:szCs w:val="24"/>
        </w:rPr>
      </w:pPr>
      <w:r w:rsidRPr="003230A8">
        <w:rPr>
          <w:rFonts w:ascii="Times New Roman" w:hAnsi="Times New Roman" w:cs="Times New Roman"/>
          <w:sz w:val="24"/>
          <w:szCs w:val="24"/>
        </w:rPr>
        <w:t xml:space="preserve">Persons are always welcome to phone the Mercer Office with questions relating to Safe Church training in the Diocese of Long Island at 516.248.4800, extension 150. </w:t>
      </w:r>
    </w:p>
    <w:p w14:paraId="74444907" w14:textId="77777777" w:rsidR="001959E8" w:rsidRDefault="00670E2D">
      <w:pPr>
        <w:spacing w:after="158" w:line="259" w:lineRule="auto"/>
        <w:ind w:left="0" w:firstLine="0"/>
      </w:pPr>
      <w:r>
        <w:rPr>
          <w:sz w:val="22"/>
        </w:rPr>
        <w:t xml:space="preserve"> </w:t>
      </w:r>
    </w:p>
    <w:p w14:paraId="03F44005" w14:textId="2667D2D0" w:rsidR="001959E8" w:rsidRDefault="00670E2D" w:rsidP="00741004">
      <w:pPr>
        <w:spacing w:after="158" w:line="259" w:lineRule="auto"/>
        <w:ind w:left="0" w:firstLine="0"/>
      </w:pPr>
      <w:r>
        <w:rPr>
          <w:sz w:val="22"/>
        </w:rPr>
        <w:t xml:space="preserve"> </w:t>
      </w:r>
      <w:r>
        <w:rPr>
          <w:noProof/>
        </w:rPr>
        <w:drawing>
          <wp:anchor distT="0" distB="0" distL="114300" distR="114300" simplePos="0" relativeHeight="251659264" behindDoc="0" locked="0" layoutInCell="1" allowOverlap="0" wp14:anchorId="10DFF791" wp14:editId="7B292DCB">
            <wp:simplePos x="0" y="0"/>
            <wp:positionH relativeFrom="column">
              <wp:posOffset>4309440</wp:posOffset>
            </wp:positionH>
            <wp:positionV relativeFrom="paragraph">
              <wp:posOffset>54236</wp:posOffset>
            </wp:positionV>
            <wp:extent cx="1524000" cy="1460500"/>
            <wp:effectExtent l="0" t="0" r="0" b="0"/>
            <wp:wrapSquare wrapText="bothSides"/>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21"/>
                    <a:stretch>
                      <a:fillRect/>
                    </a:stretch>
                  </pic:blipFill>
                  <pic:spPr>
                    <a:xfrm>
                      <a:off x="0" y="0"/>
                      <a:ext cx="1524000" cy="1460500"/>
                    </a:xfrm>
                    <a:prstGeom prst="rect">
                      <a:avLst/>
                    </a:prstGeom>
                  </pic:spPr>
                </pic:pic>
              </a:graphicData>
            </a:graphic>
          </wp:anchor>
        </w:drawing>
      </w:r>
      <w:r>
        <w:rPr>
          <w:sz w:val="22"/>
        </w:rPr>
        <w:t xml:space="preserve"> </w:t>
      </w:r>
    </w:p>
    <w:p w14:paraId="1E1E3E62" w14:textId="519392BA" w:rsidR="001959E8" w:rsidRDefault="00670E2D" w:rsidP="003230A8">
      <w:pPr>
        <w:pStyle w:val="NoSpacing"/>
      </w:pPr>
      <w:r>
        <w:t xml:space="preserve">Published </w:t>
      </w:r>
      <w:r w:rsidR="003230A8">
        <w:t>Dec 6,</w:t>
      </w:r>
      <w:r>
        <w:t xml:space="preserve"> 2013, </w:t>
      </w:r>
    </w:p>
    <w:p w14:paraId="094BF9DD" w14:textId="77777777" w:rsidR="001959E8" w:rsidRDefault="00670E2D" w:rsidP="003230A8">
      <w:pPr>
        <w:pStyle w:val="NoSpacing"/>
      </w:pPr>
      <w:r>
        <w:t xml:space="preserve">Commemoration of Saint Nicholas of Myra </w:t>
      </w:r>
    </w:p>
    <w:p w14:paraId="42BD58F8" w14:textId="77777777" w:rsidR="001959E8" w:rsidRPr="003230A8" w:rsidRDefault="00670E2D">
      <w:pPr>
        <w:spacing w:after="158" w:line="259" w:lineRule="auto"/>
        <w:ind w:left="-5" w:right="113"/>
        <w:rPr>
          <w:szCs w:val="20"/>
        </w:rPr>
      </w:pPr>
      <w:r w:rsidRPr="003230A8">
        <w:rPr>
          <w:szCs w:val="20"/>
        </w:rPr>
        <w:t xml:space="preserve">George Mercer Jr. School of Theology, Garden City NY </w:t>
      </w:r>
    </w:p>
    <w:p w14:paraId="750AF915" w14:textId="7733010E" w:rsidR="001959E8" w:rsidRPr="003230A8" w:rsidRDefault="00670E2D">
      <w:pPr>
        <w:spacing w:after="158" w:line="259" w:lineRule="auto"/>
        <w:ind w:left="-5" w:right="113"/>
        <w:rPr>
          <w:color w:val="FF0000"/>
          <w:szCs w:val="20"/>
        </w:rPr>
      </w:pPr>
      <w:r w:rsidRPr="003230A8">
        <w:rPr>
          <w:szCs w:val="20"/>
        </w:rPr>
        <w:t>[Amended Feb 8, 2017]</w:t>
      </w:r>
      <w:r w:rsidRPr="003230A8">
        <w:rPr>
          <w:color w:val="FF0000"/>
          <w:szCs w:val="20"/>
        </w:rPr>
        <w:t xml:space="preserve"> </w:t>
      </w:r>
    </w:p>
    <w:p w14:paraId="566CF694" w14:textId="38593BCF" w:rsidR="00205B70" w:rsidRPr="003230A8" w:rsidRDefault="00205B70" w:rsidP="00205B70">
      <w:pPr>
        <w:spacing w:after="158" w:line="259" w:lineRule="auto"/>
        <w:ind w:left="-5" w:right="113"/>
        <w:rPr>
          <w:color w:val="FF0000"/>
          <w:szCs w:val="20"/>
        </w:rPr>
      </w:pPr>
      <w:r w:rsidRPr="003230A8">
        <w:rPr>
          <w:szCs w:val="20"/>
        </w:rPr>
        <w:t>[Amended</w:t>
      </w:r>
      <w:r>
        <w:rPr>
          <w:szCs w:val="20"/>
        </w:rPr>
        <w:t xml:space="preserve"> April 1, 2022</w:t>
      </w:r>
      <w:r w:rsidRPr="003230A8">
        <w:rPr>
          <w:szCs w:val="20"/>
        </w:rPr>
        <w:t>]</w:t>
      </w:r>
      <w:r w:rsidRPr="003230A8">
        <w:rPr>
          <w:color w:val="FF0000"/>
          <w:szCs w:val="20"/>
        </w:rPr>
        <w:t xml:space="preserve"> </w:t>
      </w:r>
    </w:p>
    <w:p w14:paraId="7ABC7D54" w14:textId="5061E3CC" w:rsidR="001D5B1A" w:rsidRPr="003230A8" w:rsidRDefault="001D5B1A" w:rsidP="00205B70">
      <w:pPr>
        <w:spacing w:after="158" w:line="259" w:lineRule="auto"/>
        <w:ind w:left="-5" w:right="113"/>
        <w:rPr>
          <w:szCs w:val="20"/>
        </w:rPr>
      </w:pPr>
    </w:p>
    <w:sectPr w:rsidR="001D5B1A" w:rsidRPr="003230A8">
      <w:headerReference w:type="even" r:id="rId22"/>
      <w:headerReference w:type="default" r:id="rId23"/>
      <w:footerReference w:type="even" r:id="rId24"/>
      <w:footerReference w:type="default" r:id="rId25"/>
      <w:headerReference w:type="first" r:id="rId26"/>
      <w:footerReference w:type="first" r:id="rId27"/>
      <w:pgSz w:w="12240" w:h="15840"/>
      <w:pgMar w:top="1440" w:right="1500" w:bottom="144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44F7" w14:textId="77777777" w:rsidR="00E867F9" w:rsidRDefault="00E867F9">
      <w:pPr>
        <w:spacing w:after="0" w:line="240" w:lineRule="auto"/>
      </w:pPr>
      <w:r>
        <w:separator/>
      </w:r>
    </w:p>
  </w:endnote>
  <w:endnote w:type="continuationSeparator" w:id="0">
    <w:p w14:paraId="6BB5DC46" w14:textId="77777777" w:rsidR="00E867F9" w:rsidRDefault="00E8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117"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0CAB"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BBE"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7CD3" w14:textId="77777777" w:rsidR="001959E8" w:rsidRDefault="00670E2D">
    <w:pPr>
      <w:tabs>
        <w:tab w:val="right" w:pos="9299"/>
      </w:tabs>
      <w:spacing w:after="0" w:line="259" w:lineRule="auto"/>
      <w:ind w:left="0" w:right="-62"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5B9" w14:textId="77777777" w:rsidR="00D141C5" w:rsidRDefault="00670E2D">
    <w:pPr>
      <w:tabs>
        <w:tab w:val="right" w:pos="9299"/>
      </w:tabs>
      <w:spacing w:after="0" w:line="259" w:lineRule="auto"/>
      <w:ind w:left="0" w:right="-62" w:firstLine="0"/>
      <w:rPr>
        <w:rFonts w:ascii="Calibri" w:eastAsia="Calibri" w:hAnsi="Calibri" w:cs="Calibri"/>
        <w:sz w:val="22"/>
      </w:rPr>
    </w:pPr>
    <w:r>
      <w:rPr>
        <w:rFonts w:ascii="Calibri" w:eastAsia="Calibri" w:hAnsi="Calibri" w:cs="Calibri"/>
        <w:sz w:val="22"/>
      </w:rPr>
      <w:t xml:space="preserve"> </w:t>
    </w:r>
  </w:p>
  <w:p w14:paraId="19D6BB29" w14:textId="7D122C3D" w:rsidR="001959E8" w:rsidRDefault="00670E2D">
    <w:pPr>
      <w:tabs>
        <w:tab w:val="right" w:pos="9299"/>
      </w:tabs>
      <w:spacing w:after="0" w:line="259" w:lineRule="auto"/>
      <w:ind w:left="0" w:right="-62" w:firstLine="0"/>
    </w:pP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9F7" w14:textId="77777777" w:rsidR="001959E8" w:rsidRDefault="00670E2D">
    <w:pPr>
      <w:tabs>
        <w:tab w:val="right" w:pos="9299"/>
      </w:tabs>
      <w:spacing w:after="0" w:line="259" w:lineRule="auto"/>
      <w:ind w:left="0" w:right="-62"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79AE" w14:textId="77777777" w:rsidR="00E867F9" w:rsidRDefault="00E867F9">
      <w:pPr>
        <w:spacing w:after="0" w:line="240" w:lineRule="auto"/>
      </w:pPr>
      <w:r>
        <w:separator/>
      </w:r>
    </w:p>
  </w:footnote>
  <w:footnote w:type="continuationSeparator" w:id="0">
    <w:p w14:paraId="49514904" w14:textId="77777777" w:rsidR="00E867F9" w:rsidRDefault="00E86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1FB" w14:textId="3059B8C5" w:rsidR="001959E8" w:rsidRDefault="001959E8">
    <w:pPr>
      <w:spacing w:after="0" w:line="259" w:lineRule="auto"/>
      <w:ind w:left="36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C487" w14:textId="77777777" w:rsidR="001959E8" w:rsidRDefault="001959E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9352" w14:textId="77777777" w:rsidR="001959E8" w:rsidRDefault="001959E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E533" w14:textId="77777777" w:rsidR="001959E8" w:rsidRDefault="001959E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F7"/>
    <w:multiLevelType w:val="hybridMultilevel"/>
    <w:tmpl w:val="08C6E6A2"/>
    <w:lvl w:ilvl="0" w:tplc="87C291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ECB22">
      <w:start w:val="1"/>
      <w:numFmt w:val="bullet"/>
      <w:lvlText w:val="o"/>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E5097D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721DB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008DCC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066FF8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9021C2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98EB0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A020B3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65BA6"/>
    <w:multiLevelType w:val="hybridMultilevel"/>
    <w:tmpl w:val="B4FCA824"/>
    <w:lvl w:ilvl="0" w:tplc="1B32C4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4E3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BA30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AAE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20C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8806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C4D3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C475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F620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37828"/>
    <w:multiLevelType w:val="hybridMultilevel"/>
    <w:tmpl w:val="E356155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2A6F292F"/>
    <w:multiLevelType w:val="hybridMultilevel"/>
    <w:tmpl w:val="657E1C94"/>
    <w:lvl w:ilvl="0" w:tplc="559807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B5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6C05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FA46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28A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A42C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8A0D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2EA3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637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D84065"/>
    <w:multiLevelType w:val="hybridMultilevel"/>
    <w:tmpl w:val="40822622"/>
    <w:lvl w:ilvl="0" w:tplc="4CE2FE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3C6A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5498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8270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A48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25E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C01C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0A7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4A2D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62560166">
    <w:abstractNumId w:val="0"/>
  </w:num>
  <w:num w:numId="2" w16cid:durableId="1212378780">
    <w:abstractNumId w:val="4"/>
  </w:num>
  <w:num w:numId="3" w16cid:durableId="344020057">
    <w:abstractNumId w:val="1"/>
  </w:num>
  <w:num w:numId="4" w16cid:durableId="473302781">
    <w:abstractNumId w:val="3"/>
  </w:num>
  <w:num w:numId="5" w16cid:durableId="1613515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E8"/>
    <w:rsid w:val="00010248"/>
    <w:rsid w:val="00097D10"/>
    <w:rsid w:val="000E5177"/>
    <w:rsid w:val="00163499"/>
    <w:rsid w:val="001959E8"/>
    <w:rsid w:val="001A0469"/>
    <w:rsid w:val="001D5B1A"/>
    <w:rsid w:val="001D69FE"/>
    <w:rsid w:val="001E1411"/>
    <w:rsid w:val="001E770B"/>
    <w:rsid w:val="00205B70"/>
    <w:rsid w:val="00271436"/>
    <w:rsid w:val="003230A8"/>
    <w:rsid w:val="00346924"/>
    <w:rsid w:val="0039445E"/>
    <w:rsid w:val="003960A1"/>
    <w:rsid w:val="003F232A"/>
    <w:rsid w:val="004950CA"/>
    <w:rsid w:val="00576709"/>
    <w:rsid w:val="005B1388"/>
    <w:rsid w:val="00601923"/>
    <w:rsid w:val="00670E2D"/>
    <w:rsid w:val="006B66F6"/>
    <w:rsid w:val="006C0AE7"/>
    <w:rsid w:val="006D3C62"/>
    <w:rsid w:val="006E17F4"/>
    <w:rsid w:val="006E290A"/>
    <w:rsid w:val="006E6E7D"/>
    <w:rsid w:val="00741004"/>
    <w:rsid w:val="007B5853"/>
    <w:rsid w:val="00832F79"/>
    <w:rsid w:val="008346C4"/>
    <w:rsid w:val="00886026"/>
    <w:rsid w:val="008876DA"/>
    <w:rsid w:val="0098095F"/>
    <w:rsid w:val="00984820"/>
    <w:rsid w:val="0099617B"/>
    <w:rsid w:val="009A41B1"/>
    <w:rsid w:val="00A8096E"/>
    <w:rsid w:val="00A83C6B"/>
    <w:rsid w:val="00B0707D"/>
    <w:rsid w:val="00B74CE1"/>
    <w:rsid w:val="00BD232B"/>
    <w:rsid w:val="00C21BBD"/>
    <w:rsid w:val="00C43C34"/>
    <w:rsid w:val="00D060F5"/>
    <w:rsid w:val="00D10659"/>
    <w:rsid w:val="00D141C5"/>
    <w:rsid w:val="00D16B4F"/>
    <w:rsid w:val="00DF37A7"/>
    <w:rsid w:val="00E35F84"/>
    <w:rsid w:val="00E52F74"/>
    <w:rsid w:val="00E5539A"/>
    <w:rsid w:val="00E75BCD"/>
    <w:rsid w:val="00E867F9"/>
    <w:rsid w:val="00E917FD"/>
    <w:rsid w:val="00F8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CE2E"/>
  <w15:docId w15:val="{18E660AB-F391-4B62-A959-590E7B78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1A"/>
    <w:pPr>
      <w:spacing w:after="29" w:line="268" w:lineRule="auto"/>
      <w:ind w:left="10" w:hanging="10"/>
    </w:pPr>
    <w:rPr>
      <w:rFonts w:ascii="Palatino Linotype" w:eastAsia="Palatino Linotype" w:hAnsi="Palatino Linotype" w:cs="Palatino Linotype"/>
      <w:color w:val="000000"/>
      <w:sz w:val="20"/>
    </w:rPr>
  </w:style>
  <w:style w:type="paragraph" w:styleId="Heading1">
    <w:name w:val="heading 1"/>
    <w:next w:val="Normal"/>
    <w:link w:val="Heading1Char"/>
    <w:uiPriority w:val="9"/>
    <w:qFormat/>
    <w:pPr>
      <w:keepNext/>
      <w:keepLines/>
      <w:spacing w:after="38" w:line="265" w:lineRule="auto"/>
      <w:ind w:left="10" w:right="368" w:hanging="10"/>
      <w:jc w:val="right"/>
      <w:outlineLvl w:val="0"/>
    </w:pPr>
    <w:rPr>
      <w:rFonts w:ascii="Palatino Linotype" w:eastAsia="Palatino Linotype" w:hAnsi="Palatino Linotype" w:cs="Palatino Linotype"/>
      <w:color w:val="000000"/>
      <w:sz w:val="19"/>
    </w:rPr>
  </w:style>
  <w:style w:type="paragraph" w:styleId="Heading2">
    <w:name w:val="heading 2"/>
    <w:next w:val="Normal"/>
    <w:link w:val="Heading2Char"/>
    <w:uiPriority w:val="9"/>
    <w:unhideWhenUsed/>
    <w:qFormat/>
    <w:pPr>
      <w:keepNext/>
      <w:keepLines/>
      <w:ind w:left="10" w:hanging="10"/>
      <w:outlineLvl w:val="1"/>
    </w:pPr>
    <w:rPr>
      <w:rFonts w:ascii="Palatino Linotype" w:eastAsia="Palatino Linotype" w:hAnsi="Palatino Linotype" w:cs="Palatino Linotype"/>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color w:val="000000"/>
      <w:sz w:val="19"/>
    </w:rPr>
  </w:style>
  <w:style w:type="character" w:customStyle="1" w:styleId="Heading2Char">
    <w:name w:val="Heading 2 Char"/>
    <w:link w:val="Heading2"/>
    <w:rPr>
      <w:rFonts w:ascii="Palatino Linotype" w:eastAsia="Palatino Linotype" w:hAnsi="Palatino Linotype" w:cs="Palatino Linotype"/>
      <w:b/>
      <w:color w:val="000000"/>
      <w:sz w:val="20"/>
    </w:rPr>
  </w:style>
  <w:style w:type="character" w:styleId="CommentReference">
    <w:name w:val="annotation reference"/>
    <w:basedOn w:val="DefaultParagraphFont"/>
    <w:uiPriority w:val="99"/>
    <w:semiHidden/>
    <w:unhideWhenUsed/>
    <w:rsid w:val="008876DA"/>
    <w:rPr>
      <w:sz w:val="16"/>
      <w:szCs w:val="16"/>
    </w:rPr>
  </w:style>
  <w:style w:type="paragraph" w:styleId="CommentText">
    <w:name w:val="annotation text"/>
    <w:basedOn w:val="Normal"/>
    <w:link w:val="CommentTextChar"/>
    <w:uiPriority w:val="99"/>
    <w:semiHidden/>
    <w:unhideWhenUsed/>
    <w:rsid w:val="008876DA"/>
    <w:pPr>
      <w:spacing w:line="240" w:lineRule="auto"/>
    </w:pPr>
    <w:rPr>
      <w:szCs w:val="20"/>
    </w:rPr>
  </w:style>
  <w:style w:type="character" w:customStyle="1" w:styleId="CommentTextChar">
    <w:name w:val="Comment Text Char"/>
    <w:basedOn w:val="DefaultParagraphFont"/>
    <w:link w:val="CommentText"/>
    <w:uiPriority w:val="99"/>
    <w:semiHidden/>
    <w:rsid w:val="008876DA"/>
    <w:rPr>
      <w:rFonts w:ascii="Palatino Linotype" w:eastAsia="Palatino Linotype" w:hAnsi="Palatino Linotype" w:cs="Palatino Linotype"/>
      <w:color w:val="000000"/>
      <w:sz w:val="20"/>
      <w:szCs w:val="20"/>
    </w:rPr>
  </w:style>
  <w:style w:type="paragraph" w:styleId="CommentSubject">
    <w:name w:val="annotation subject"/>
    <w:basedOn w:val="CommentText"/>
    <w:next w:val="CommentText"/>
    <w:link w:val="CommentSubjectChar"/>
    <w:uiPriority w:val="99"/>
    <w:semiHidden/>
    <w:unhideWhenUsed/>
    <w:rsid w:val="008876DA"/>
    <w:rPr>
      <w:b/>
      <w:bCs/>
    </w:rPr>
  </w:style>
  <w:style w:type="character" w:customStyle="1" w:styleId="CommentSubjectChar">
    <w:name w:val="Comment Subject Char"/>
    <w:basedOn w:val="CommentTextChar"/>
    <w:link w:val="CommentSubject"/>
    <w:uiPriority w:val="99"/>
    <w:semiHidden/>
    <w:rsid w:val="008876DA"/>
    <w:rPr>
      <w:rFonts w:ascii="Palatino Linotype" w:eastAsia="Palatino Linotype" w:hAnsi="Palatino Linotype" w:cs="Palatino Linotype"/>
      <w:b/>
      <w:bCs/>
      <w:color w:val="000000"/>
      <w:sz w:val="20"/>
      <w:szCs w:val="20"/>
    </w:rPr>
  </w:style>
  <w:style w:type="paragraph" w:styleId="ListParagraph">
    <w:name w:val="List Paragraph"/>
    <w:basedOn w:val="Normal"/>
    <w:uiPriority w:val="34"/>
    <w:qFormat/>
    <w:rsid w:val="00A83C6B"/>
    <w:pPr>
      <w:ind w:left="720"/>
      <w:contextualSpacing/>
    </w:pPr>
  </w:style>
  <w:style w:type="paragraph" w:styleId="Revision">
    <w:name w:val="Revision"/>
    <w:hidden/>
    <w:uiPriority w:val="99"/>
    <w:semiHidden/>
    <w:rsid w:val="001D69FE"/>
    <w:pPr>
      <w:spacing w:after="0" w:line="240" w:lineRule="auto"/>
    </w:pPr>
    <w:rPr>
      <w:rFonts w:ascii="Palatino Linotype" w:eastAsia="Palatino Linotype" w:hAnsi="Palatino Linotype" w:cs="Palatino Linotype"/>
      <w:color w:val="000000"/>
      <w:sz w:val="20"/>
    </w:rPr>
  </w:style>
  <w:style w:type="paragraph" w:styleId="NoSpacing">
    <w:name w:val="No Spacing"/>
    <w:uiPriority w:val="1"/>
    <w:qFormat/>
    <w:rsid w:val="0099617B"/>
    <w:pPr>
      <w:spacing w:after="0" w:line="240" w:lineRule="auto"/>
      <w:ind w:left="10" w:hanging="10"/>
    </w:pPr>
    <w:rPr>
      <w:rFonts w:ascii="Palatino Linotype" w:eastAsia="Palatino Linotype" w:hAnsi="Palatino Linotype" w:cs="Palatino Linotype"/>
      <w:color w:val="000000"/>
      <w:sz w:val="20"/>
    </w:rPr>
  </w:style>
  <w:style w:type="paragraph" w:styleId="Header">
    <w:name w:val="header"/>
    <w:basedOn w:val="Normal"/>
    <w:link w:val="HeaderChar"/>
    <w:uiPriority w:val="99"/>
    <w:semiHidden/>
    <w:unhideWhenUsed/>
    <w:rsid w:val="00886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026"/>
    <w:rPr>
      <w:rFonts w:ascii="Palatino Linotype" w:eastAsia="Palatino Linotype" w:hAnsi="Palatino Linotype" w:cs="Palatino Linotype"/>
      <w:color w:val="000000"/>
      <w:sz w:val="20"/>
    </w:rPr>
  </w:style>
  <w:style w:type="character" w:styleId="Hyperlink">
    <w:name w:val="Hyperlink"/>
    <w:basedOn w:val="DefaultParagraphFont"/>
    <w:uiPriority w:val="99"/>
    <w:unhideWhenUsed/>
    <w:rsid w:val="00E5539A"/>
    <w:rPr>
      <w:color w:val="0563C1" w:themeColor="hyperlink"/>
      <w:u w:val="single"/>
    </w:rPr>
  </w:style>
  <w:style w:type="character" w:styleId="UnresolvedMention">
    <w:name w:val="Unresolved Mention"/>
    <w:basedOn w:val="DefaultParagraphFont"/>
    <w:uiPriority w:val="99"/>
    <w:semiHidden/>
    <w:unhideWhenUsed/>
    <w:rsid w:val="00E5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EDLI%20-%20Sexual%20Harassment%20Policies%20Draft%203.2.22%20(002)%20LATEST%20VERSION.docx" TargetMode="External"/><Relationship Id="rId13" Type="http://schemas.openxmlformats.org/officeDocument/2006/relationships/hyperlink" Target="http://praesidiumacademy.com/"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g"/><Relationship Id="rId12" Type="http://schemas.openxmlformats.org/officeDocument/2006/relationships/hyperlink" Target="http://praesidiumacademy.com/"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mercerschool.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olicies/Policy%20Protection%20of%20Vulnerable%20Adults%202022.pdf"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Policies/Policy%20Youth%20Protection%203.2.22%20.pdf" TargetMode="External"/><Relationship Id="rId19" Type="http://schemas.openxmlformats.org/officeDocument/2006/relationships/hyperlink" Target="http://www.mercerschool.org/" TargetMode="External"/><Relationship Id="rId4" Type="http://schemas.openxmlformats.org/officeDocument/2006/relationships/webSettings" Target="webSettings.xml"/><Relationship Id="rId9" Type="http://schemas.openxmlformats.org/officeDocument/2006/relationships/hyperlink" Target="EDLI%20-%20Sexual%20Harassment%20Policies%20Draft%203.2.22%20(002)%20LATEST%20VERSION.docx" TargetMode="External"/><Relationship Id="rId14" Type="http://schemas.openxmlformats.org/officeDocument/2006/relationships/hyperlink" Target="http://ahillebrand@dioceseli.org" TargetMode="External"/><Relationship Id="rId22" Type="http://schemas.openxmlformats.org/officeDocument/2006/relationships/header" Target="header2.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Aissa Hillebrand</cp:lastModifiedBy>
  <cp:revision>12</cp:revision>
  <cp:lastPrinted>2022-02-10T23:01:00Z</cp:lastPrinted>
  <dcterms:created xsi:type="dcterms:W3CDTF">2022-02-17T18:47:00Z</dcterms:created>
  <dcterms:modified xsi:type="dcterms:W3CDTF">2022-07-21T17:14:00Z</dcterms:modified>
</cp:coreProperties>
</file>